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5D2" w:rsidRPr="00DF1EF8" w:rsidRDefault="005B55D2" w:rsidP="005B55D2">
      <w:pPr>
        <w:jc w:val="center"/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</w:pPr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114-</w:t>
      </w:r>
      <w:r w:rsidR="00E933F2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2</w:t>
      </w:r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學期「</w:t>
      </w:r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16+2</w:t>
      </w:r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彈性教學</w:t>
      </w:r>
      <w:proofErr w:type="gramStart"/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週</w:t>
      </w:r>
      <w:proofErr w:type="gramEnd"/>
      <w:r w:rsidRPr="00DF1EF8">
        <w:rPr>
          <w:rFonts w:ascii="Times New Roman" w:eastAsia="標楷體" w:hAnsi="Times New Roman" w:cs="Times New Roman"/>
          <w:b/>
          <w:bCs/>
          <w:color w:val="0D0D0D"/>
          <w:kern w:val="3"/>
          <w:sz w:val="32"/>
          <w:szCs w:val="28"/>
        </w:rPr>
        <w:t>」期程</w:t>
      </w:r>
    </w:p>
    <w:p w:rsidR="005B55D2" w:rsidRPr="00DF1EF8" w:rsidRDefault="005B55D2" w:rsidP="005B55D2">
      <w:pPr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2"/>
        <w:gridCol w:w="5670"/>
        <w:gridCol w:w="1856"/>
      </w:tblGrid>
      <w:tr w:rsidR="00C473CC" w:rsidRPr="000C2676" w:rsidTr="001B14F6">
        <w:tc>
          <w:tcPr>
            <w:tcW w:w="287" w:type="pct"/>
            <w:shd w:val="clear" w:color="auto" w:fill="auto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proofErr w:type="gramEnd"/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</w:tc>
        <w:tc>
          <w:tcPr>
            <w:tcW w:w="869" w:type="pct"/>
            <w:shd w:val="clear" w:color="auto" w:fill="auto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2896" w:type="pct"/>
            <w:shd w:val="clear" w:color="auto" w:fill="auto"/>
          </w:tcPr>
          <w:p w:rsidR="00C473CC" w:rsidRPr="000C2676" w:rsidRDefault="001B14F6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工作內容</w:t>
            </w:r>
          </w:p>
        </w:tc>
        <w:tc>
          <w:tcPr>
            <w:tcW w:w="948" w:type="pct"/>
          </w:tcPr>
          <w:p w:rsidR="00C473CC" w:rsidRPr="000C2676" w:rsidRDefault="001B14F6" w:rsidP="004D0B5B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負責單位</w:t>
            </w:r>
          </w:p>
        </w:tc>
      </w:tr>
      <w:tr w:rsidR="00C473CC" w:rsidRPr="000C2676" w:rsidTr="001B14F6">
        <w:tc>
          <w:tcPr>
            <w:tcW w:w="287" w:type="pct"/>
            <w:shd w:val="clear" w:color="auto" w:fill="auto"/>
            <w:vAlign w:val="center"/>
          </w:tcPr>
          <w:p w:rsidR="00C473CC" w:rsidRPr="000C2676" w:rsidRDefault="00C473CC" w:rsidP="00EE48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五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03/24</w:t>
            </w:r>
          </w:p>
        </w:tc>
        <w:tc>
          <w:tcPr>
            <w:tcW w:w="2896" w:type="pct"/>
            <w:shd w:val="clear" w:color="auto" w:fill="auto"/>
          </w:tcPr>
          <w:p w:rsidR="00C473CC" w:rsidRPr="00F939A0" w:rsidRDefault="00C473CC" w:rsidP="000C2676">
            <w:pPr>
              <w:widowControl/>
              <w:ind w:leftChars="-1" w:hangingChars="1" w:hanging="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公告：請</w:t>
            </w:r>
            <w:r w:rsidRPr="00F939A0">
              <w:rPr>
                <w:rFonts w:ascii="Times New Roman" w:eastAsia="標楷體" w:hAnsi="Times New Roman" w:cs="Times New Roman"/>
                <w:color w:val="000000"/>
                <w:szCs w:val="24"/>
              </w:rPr>
              <w:t>老師</w:t>
            </w:r>
            <w:r w:rsidRPr="00F939A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再次確認教學計畫表中相關勾選設定是否正確</w:t>
            </w:r>
            <w:r w:rsidRPr="00F939A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，</w:t>
            </w:r>
            <w:r w:rsidRPr="00F939A0">
              <w:rPr>
                <w:rFonts w:ascii="Times New Roman" w:eastAsia="標楷體" w:hAnsi="Times New Roman" w:cs="Times New Roman"/>
                <w:color w:val="000000"/>
                <w:szCs w:val="24"/>
              </w:rPr>
              <w:t>系統依教師於教學計畫表之勾選結果進行</w:t>
            </w:r>
            <w:r w:rsidRPr="00F939A0">
              <w:rPr>
                <w:rFonts w:ascii="Times New Roman" w:eastAsia="標楷體" w:hAnsi="Times New Roman" w:cs="Times New Roman"/>
                <w:color w:val="000000"/>
                <w:szCs w:val="24"/>
              </w:rPr>
              <w:t>後續判定</w:t>
            </w:r>
            <w:r w:rsidRPr="00F939A0">
              <w:rPr>
                <w:rFonts w:ascii="Times New Roman" w:eastAsia="標楷體" w:hAnsi="Times New Roman" w:cs="Times New Roman"/>
                <w:color w:val="000000"/>
                <w:szCs w:val="24"/>
              </w:rPr>
              <w:t>與教室配置</w:t>
            </w:r>
          </w:p>
        </w:tc>
        <w:tc>
          <w:tcPr>
            <w:tcW w:w="948" w:type="pct"/>
            <w:vAlign w:val="center"/>
          </w:tcPr>
          <w:p w:rsidR="00C473CC" w:rsidRPr="00F939A0" w:rsidRDefault="001B14F6" w:rsidP="001B14F6">
            <w:pPr>
              <w:widowControl/>
              <w:ind w:leftChars="-1" w:hangingChars="1" w:hanging="2"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註課組</w:t>
            </w:r>
            <w:proofErr w:type="gramEnd"/>
          </w:p>
        </w:tc>
      </w:tr>
      <w:tr w:rsidR="00740DF1" w:rsidRPr="000C2676" w:rsidTr="001B14F6">
        <w:tc>
          <w:tcPr>
            <w:tcW w:w="287" w:type="pct"/>
            <w:vMerge w:val="restart"/>
            <w:shd w:val="clear" w:color="auto" w:fill="auto"/>
            <w:vAlign w:val="center"/>
          </w:tcPr>
          <w:p w:rsidR="00740DF1" w:rsidRPr="000C2676" w:rsidRDefault="00740DF1" w:rsidP="00EE48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七</w:t>
            </w:r>
          </w:p>
        </w:tc>
        <w:tc>
          <w:tcPr>
            <w:tcW w:w="869" w:type="pct"/>
            <w:vMerge w:val="restart"/>
            <w:shd w:val="clear" w:color="auto" w:fill="auto"/>
            <w:vAlign w:val="center"/>
          </w:tcPr>
          <w:p w:rsidR="00740DF1" w:rsidRPr="000C2676" w:rsidRDefault="00740DF1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04/06-04/10</w:t>
            </w:r>
          </w:p>
        </w:tc>
        <w:tc>
          <w:tcPr>
            <w:tcW w:w="2896" w:type="pct"/>
            <w:shd w:val="clear" w:color="auto" w:fill="auto"/>
          </w:tcPr>
          <w:p w:rsidR="00CC558A" w:rsidRPr="00CC558A" w:rsidRDefault="00B70D10" w:rsidP="00740DF1">
            <w:pPr>
              <w:pStyle w:val="a3"/>
              <w:numPr>
                <w:ilvl w:val="0"/>
                <w:numId w:val="5"/>
              </w:numPr>
              <w:ind w:leftChars="0" w:firstLineChars="0"/>
              <w:rPr>
                <w:rFonts w:eastAsia="標楷體"/>
                <w:kern w:val="0"/>
                <w:sz w:val="24"/>
                <w:szCs w:val="24"/>
              </w:rPr>
            </w:pPr>
            <w:r w:rsidRPr="00B70D10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04/06</w:t>
            </w:r>
            <w:r w:rsidRPr="00B70D10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清明節遇例假日補假</w:t>
            </w:r>
          </w:p>
          <w:p w:rsidR="00740DF1" w:rsidRPr="00740DF1" w:rsidRDefault="00740DF1" w:rsidP="00740DF1">
            <w:pPr>
              <w:pStyle w:val="a3"/>
              <w:numPr>
                <w:ilvl w:val="0"/>
                <w:numId w:val="5"/>
              </w:numPr>
              <w:ind w:leftChars="0" w:firstLineChars="0"/>
              <w:rPr>
                <w:rFonts w:eastAsia="標楷體"/>
                <w:kern w:val="0"/>
                <w:sz w:val="24"/>
                <w:szCs w:val="24"/>
              </w:rPr>
            </w:pPr>
            <w:r w:rsidRPr="00740DF1">
              <w:rPr>
                <w:rFonts w:eastAsia="標楷體"/>
                <w:kern w:val="0"/>
                <w:szCs w:val="24"/>
              </w:rPr>
              <w:t>04/09</w:t>
            </w:r>
            <w:r w:rsidRPr="00740DF1">
              <w:rPr>
                <w:rFonts w:eastAsia="標楷體"/>
                <w:kern w:val="0"/>
                <w:szCs w:val="24"/>
              </w:rPr>
              <w:t>確認執行方式、補助項目及單位、補助額度等事宜</w:t>
            </w:r>
          </w:p>
          <w:p w:rsidR="00740DF1" w:rsidRPr="00F939A0" w:rsidRDefault="00740DF1" w:rsidP="00EE484A">
            <w:pPr>
              <w:pStyle w:val="a3"/>
              <w:numPr>
                <w:ilvl w:val="0"/>
                <w:numId w:val="5"/>
              </w:numPr>
              <w:ind w:leftChars="0" w:firstLineChars="0"/>
              <w:rPr>
                <w:rFonts w:eastAsia="標楷體"/>
                <w:kern w:val="0"/>
                <w:sz w:val="24"/>
                <w:szCs w:val="24"/>
              </w:rPr>
            </w:pPr>
            <w:r w:rsidRPr="00F939A0">
              <w:rPr>
                <w:rFonts w:eastAsia="標楷體"/>
                <w:kern w:val="0"/>
                <w:sz w:val="24"/>
                <w:szCs w:val="24"/>
              </w:rPr>
              <w:t>04/10</w:t>
            </w:r>
            <w:r w:rsidRPr="00F939A0">
              <w:rPr>
                <w:rFonts w:eastAsia="標楷體"/>
                <w:kern w:val="0"/>
                <w:sz w:val="24"/>
                <w:szCs w:val="24"/>
              </w:rPr>
              <w:t>通知各開課單位</w:t>
            </w:r>
            <w:r w:rsidRPr="00F939A0">
              <w:rPr>
                <w:rFonts w:eastAsia="標楷體"/>
                <w:kern w:val="0"/>
                <w:sz w:val="24"/>
                <w:szCs w:val="24"/>
              </w:rPr>
              <w:t>+2</w:t>
            </w:r>
            <w:proofErr w:type="gramStart"/>
            <w:r w:rsidRPr="00F939A0">
              <w:rPr>
                <w:rFonts w:eastAsia="標楷體"/>
                <w:kern w:val="0"/>
                <w:sz w:val="24"/>
                <w:szCs w:val="24"/>
              </w:rPr>
              <w:t>週</w:t>
            </w:r>
            <w:proofErr w:type="gramEnd"/>
            <w:r w:rsidRPr="00F939A0">
              <w:rPr>
                <w:rFonts w:eastAsia="標楷體"/>
                <w:kern w:val="0"/>
                <w:sz w:val="24"/>
                <w:szCs w:val="24"/>
              </w:rPr>
              <w:t>課程規劃開課事宜</w:t>
            </w:r>
          </w:p>
        </w:tc>
        <w:tc>
          <w:tcPr>
            <w:tcW w:w="948" w:type="pct"/>
            <w:vAlign w:val="center"/>
          </w:tcPr>
          <w:p w:rsidR="00740DF1" w:rsidRPr="00740DF1" w:rsidRDefault="00740DF1" w:rsidP="00740DF1">
            <w:pPr>
              <w:jc w:val="center"/>
              <w:rPr>
                <w:rFonts w:eastAsia="標楷體" w:hint="eastAsia"/>
                <w:kern w:val="0"/>
                <w:szCs w:val="24"/>
              </w:rPr>
            </w:pPr>
            <w:proofErr w:type="gramStart"/>
            <w:r w:rsidRPr="001B14F6">
              <w:rPr>
                <w:rFonts w:eastAsia="標楷體" w:hint="eastAsia"/>
                <w:kern w:val="0"/>
                <w:szCs w:val="24"/>
              </w:rPr>
              <w:t>註課組</w:t>
            </w:r>
            <w:proofErr w:type="gramEnd"/>
          </w:p>
        </w:tc>
      </w:tr>
      <w:tr w:rsidR="00740DF1" w:rsidRPr="000C2676" w:rsidTr="001B14F6">
        <w:tc>
          <w:tcPr>
            <w:tcW w:w="287" w:type="pct"/>
            <w:vMerge/>
            <w:shd w:val="clear" w:color="auto" w:fill="auto"/>
            <w:vAlign w:val="center"/>
          </w:tcPr>
          <w:p w:rsidR="00740DF1" w:rsidRPr="000C2676" w:rsidRDefault="00740DF1" w:rsidP="00EE48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:rsidR="00740DF1" w:rsidRPr="000C2676" w:rsidRDefault="00740DF1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6" w:type="pct"/>
            <w:shd w:val="clear" w:color="auto" w:fill="auto"/>
          </w:tcPr>
          <w:p w:rsidR="00740DF1" w:rsidRPr="00740DF1" w:rsidRDefault="00740DF1" w:rsidP="00740DF1">
            <w:pPr>
              <w:rPr>
                <w:rFonts w:eastAsia="標楷體" w:hint="eastAsia"/>
                <w:color w:val="FF0000"/>
                <w:kern w:val="0"/>
                <w:szCs w:val="24"/>
              </w:rPr>
            </w:pPr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04/09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通知</w:t>
            </w:r>
            <w:proofErr w:type="gramStart"/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圖資處</w:t>
            </w:r>
            <w:proofErr w:type="gramEnd"/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依教學計畫表勾選結果，進行學生應選課時數計算及教室配置。</w:t>
            </w:r>
          </w:p>
        </w:tc>
        <w:tc>
          <w:tcPr>
            <w:tcW w:w="948" w:type="pct"/>
            <w:vAlign w:val="center"/>
          </w:tcPr>
          <w:p w:rsidR="00740DF1" w:rsidRPr="001B14F6" w:rsidRDefault="00740DF1" w:rsidP="00740DF1">
            <w:pPr>
              <w:jc w:val="center"/>
              <w:rPr>
                <w:rFonts w:eastAsia="標楷體" w:hint="eastAsia"/>
                <w:kern w:val="0"/>
                <w:szCs w:val="24"/>
              </w:rPr>
            </w:pPr>
            <w:proofErr w:type="gramStart"/>
            <w:r w:rsidRPr="001B14F6">
              <w:rPr>
                <w:rFonts w:eastAsia="標楷體" w:hint="eastAsia"/>
                <w:kern w:val="0"/>
                <w:szCs w:val="24"/>
              </w:rPr>
              <w:t>圖資處</w:t>
            </w:r>
            <w:r>
              <w:rPr>
                <w:rFonts w:eastAsia="標楷體" w:hint="eastAsia"/>
                <w:kern w:val="0"/>
                <w:szCs w:val="24"/>
              </w:rPr>
              <w:t>、註課組</w:t>
            </w:r>
            <w:proofErr w:type="gramEnd"/>
          </w:p>
        </w:tc>
      </w:tr>
      <w:tr w:rsidR="00BB421D" w:rsidRPr="000C2676" w:rsidTr="001B14F6">
        <w:tc>
          <w:tcPr>
            <w:tcW w:w="287" w:type="pct"/>
            <w:vMerge w:val="restart"/>
            <w:shd w:val="clear" w:color="auto" w:fill="auto"/>
            <w:vAlign w:val="center"/>
          </w:tcPr>
          <w:p w:rsidR="00BB421D" w:rsidRPr="000C2676" w:rsidRDefault="00BB421D" w:rsidP="00EE48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九</w:t>
            </w:r>
          </w:p>
        </w:tc>
        <w:tc>
          <w:tcPr>
            <w:tcW w:w="869" w:type="pct"/>
            <w:vMerge w:val="restart"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04/20-04/24</w:t>
            </w:r>
          </w:p>
        </w:tc>
        <w:tc>
          <w:tcPr>
            <w:tcW w:w="2896" w:type="pct"/>
            <w:shd w:val="clear" w:color="auto" w:fill="auto"/>
          </w:tcPr>
          <w:p w:rsidR="00BB421D" w:rsidRPr="00CE3095" w:rsidRDefault="00BB421D" w:rsidP="00CE3095">
            <w:pPr>
              <w:rPr>
                <w:rFonts w:eastAsia="標楷體" w:hint="eastAsia"/>
                <w:bCs/>
                <w:szCs w:val="24"/>
              </w:rPr>
            </w:pPr>
            <w:r w:rsidRPr="00CE3095">
              <w:rPr>
                <w:rFonts w:eastAsia="標楷體"/>
                <w:bCs/>
                <w:szCs w:val="24"/>
              </w:rPr>
              <w:t>04</w:t>
            </w:r>
            <w:r w:rsidRPr="00CE3095">
              <w:rPr>
                <w:rFonts w:eastAsia="標楷體"/>
                <w:bCs/>
                <w:szCs w:val="24"/>
              </w:rPr>
              <w:t>/2</w:t>
            </w:r>
            <w:r w:rsidRPr="00CE3095">
              <w:rPr>
                <w:rFonts w:eastAsia="標楷體" w:hint="eastAsia"/>
                <w:bCs/>
                <w:szCs w:val="24"/>
              </w:rPr>
              <w:t>1</w:t>
            </w:r>
            <w:r w:rsidRPr="00CE3095">
              <w:rPr>
                <w:rFonts w:eastAsia="標楷體"/>
                <w:bCs/>
                <w:szCs w:val="24"/>
              </w:rPr>
              <w:t>(</w:t>
            </w:r>
            <w:r w:rsidRPr="00CE3095">
              <w:rPr>
                <w:rFonts w:eastAsia="標楷體" w:hint="eastAsia"/>
                <w:bCs/>
                <w:szCs w:val="24"/>
              </w:rPr>
              <w:t>二</w:t>
            </w:r>
            <w:r w:rsidRPr="00CE3095">
              <w:rPr>
                <w:rFonts w:eastAsia="標楷體"/>
                <w:bCs/>
                <w:szCs w:val="24"/>
              </w:rPr>
              <w:t>)</w:t>
            </w:r>
            <w:r w:rsidRPr="00CE3095">
              <w:rPr>
                <w:rFonts w:eastAsia="標楷體"/>
                <w:bCs/>
                <w:szCs w:val="24"/>
              </w:rPr>
              <w:t>各開課單位</w:t>
            </w:r>
            <w:r w:rsidRPr="00CE3095">
              <w:rPr>
                <w:rFonts w:eastAsia="標楷體"/>
                <w:bCs/>
                <w:szCs w:val="24"/>
              </w:rPr>
              <w:t>+2</w:t>
            </w:r>
            <w:r w:rsidRPr="00CE3095">
              <w:rPr>
                <w:rFonts w:eastAsia="標楷體"/>
                <w:bCs/>
                <w:szCs w:val="24"/>
              </w:rPr>
              <w:t>課程規劃資料及經費表等資料送交教務處截止日</w:t>
            </w:r>
          </w:p>
        </w:tc>
        <w:tc>
          <w:tcPr>
            <w:tcW w:w="948" w:type="pct"/>
            <w:vAlign w:val="center"/>
          </w:tcPr>
          <w:p w:rsidR="00BB421D" w:rsidRDefault="00BB421D" w:rsidP="001B14F6">
            <w:pPr>
              <w:ind w:left="-2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通識中心</w:t>
            </w:r>
          </w:p>
          <w:p w:rsidR="00BB421D" w:rsidRPr="001B14F6" w:rsidRDefault="00BB421D" w:rsidP="00CE3095">
            <w:pPr>
              <w:ind w:left="-2"/>
              <w:jc w:val="center"/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學院</w:t>
            </w:r>
            <w:r>
              <w:rPr>
                <w:rFonts w:eastAsia="標楷體" w:hint="eastAsia"/>
                <w:bCs/>
                <w:szCs w:val="24"/>
              </w:rPr>
              <w:t>/</w:t>
            </w:r>
            <w:r>
              <w:rPr>
                <w:rFonts w:eastAsia="標楷體" w:hint="eastAsia"/>
                <w:bCs/>
                <w:szCs w:val="24"/>
              </w:rPr>
              <w:t>學系</w:t>
            </w:r>
          </w:p>
        </w:tc>
      </w:tr>
      <w:tr w:rsidR="00BB421D" w:rsidRPr="000C2676" w:rsidTr="001B14F6">
        <w:tc>
          <w:tcPr>
            <w:tcW w:w="287" w:type="pct"/>
            <w:vMerge/>
            <w:shd w:val="clear" w:color="auto" w:fill="auto"/>
            <w:vAlign w:val="center"/>
          </w:tcPr>
          <w:p w:rsidR="00BB421D" w:rsidRPr="000C2676" w:rsidRDefault="00BB421D" w:rsidP="00EE48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6" w:type="pct"/>
            <w:shd w:val="clear" w:color="auto" w:fill="auto"/>
          </w:tcPr>
          <w:p w:rsidR="00BB421D" w:rsidRPr="00CE3095" w:rsidRDefault="00BB421D" w:rsidP="00CE3095">
            <w:pPr>
              <w:rPr>
                <w:rFonts w:eastAsia="標楷體" w:hint="eastAsia"/>
                <w:bCs/>
                <w:szCs w:val="24"/>
              </w:rPr>
            </w:pPr>
            <w:r w:rsidRPr="00F939A0">
              <w:rPr>
                <w:rFonts w:ascii="Times New Roman" w:eastAsia="標楷體" w:hAnsi="Times New Roman" w:cs="Times New Roman"/>
                <w:bCs/>
                <w:szCs w:val="24"/>
              </w:rPr>
              <w:t>04/2</w:t>
            </w:r>
            <w:r w:rsidRPr="00F939A0">
              <w:rPr>
                <w:rFonts w:eastAsia="標楷體" w:hint="eastAsia"/>
                <w:bCs/>
                <w:szCs w:val="24"/>
              </w:rPr>
              <w:t>4</w:t>
            </w:r>
            <w:r w:rsidRPr="00F939A0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F939A0">
              <w:rPr>
                <w:rFonts w:eastAsia="標楷體" w:hint="eastAsia"/>
                <w:bCs/>
                <w:szCs w:val="24"/>
              </w:rPr>
              <w:t>五</w:t>
            </w:r>
            <w:r w:rsidRPr="00F939A0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教務處審查</w:t>
            </w:r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+2</w:t>
            </w:r>
            <w:r w:rsidRPr="00F939A0">
              <w:rPr>
                <w:rFonts w:ascii="Times New Roman" w:eastAsia="標楷體" w:hAnsi="Times New Roman" w:cs="Times New Roman"/>
                <w:kern w:val="0"/>
                <w:szCs w:val="24"/>
              </w:rPr>
              <w:t>課程規劃及經費表截止日</w:t>
            </w:r>
          </w:p>
        </w:tc>
        <w:tc>
          <w:tcPr>
            <w:tcW w:w="948" w:type="pct"/>
            <w:vAlign w:val="center"/>
          </w:tcPr>
          <w:p w:rsidR="00BB421D" w:rsidRDefault="00BB421D" w:rsidP="001B14F6">
            <w:pPr>
              <w:ind w:left="-2"/>
              <w:jc w:val="center"/>
              <w:rPr>
                <w:rFonts w:eastAsia="標楷體" w:hint="eastAsia"/>
                <w:bCs/>
                <w:szCs w:val="24"/>
              </w:rPr>
            </w:pPr>
            <w:proofErr w:type="gramStart"/>
            <w:r>
              <w:rPr>
                <w:rFonts w:eastAsia="標楷體" w:hint="eastAsia"/>
                <w:bCs/>
                <w:szCs w:val="24"/>
              </w:rPr>
              <w:t>註課組</w:t>
            </w:r>
            <w:proofErr w:type="gramEnd"/>
          </w:p>
        </w:tc>
      </w:tr>
      <w:tr w:rsidR="00BB421D" w:rsidRPr="000C2676" w:rsidTr="001B14F6">
        <w:tc>
          <w:tcPr>
            <w:tcW w:w="287" w:type="pct"/>
            <w:vMerge/>
            <w:shd w:val="clear" w:color="auto" w:fill="auto"/>
            <w:vAlign w:val="center"/>
          </w:tcPr>
          <w:p w:rsidR="00BB421D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:rsidR="00BB421D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896" w:type="pct"/>
            <w:shd w:val="clear" w:color="auto" w:fill="auto"/>
          </w:tcPr>
          <w:p w:rsidR="00BB421D" w:rsidRPr="00BB421D" w:rsidRDefault="00BB421D" w:rsidP="00BB421D">
            <w:pPr>
              <w:rPr>
                <w:rFonts w:eastAsia="標楷體" w:hint="eastAsia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公告</w:t>
            </w: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16+2</w:t>
            </w: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自主學習計畫申請時間</w:t>
            </w:r>
          </w:p>
        </w:tc>
        <w:tc>
          <w:tcPr>
            <w:tcW w:w="948" w:type="pct"/>
            <w:vAlign w:val="center"/>
          </w:tcPr>
          <w:p w:rsidR="00BB421D" w:rsidRPr="00B70D10" w:rsidRDefault="00BB421D" w:rsidP="00B70D10">
            <w:pPr>
              <w:jc w:val="center"/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</w:t>
            </w:r>
            <w:proofErr w:type="gramStart"/>
            <w:r>
              <w:rPr>
                <w:rFonts w:eastAsia="標楷體" w:hint="eastAsia"/>
                <w:bCs/>
                <w:szCs w:val="24"/>
              </w:rPr>
              <w:t>涯</w:t>
            </w:r>
            <w:proofErr w:type="gramEnd"/>
            <w:r>
              <w:rPr>
                <w:rFonts w:eastAsia="標楷體" w:hint="eastAsia"/>
                <w:bCs/>
                <w:szCs w:val="24"/>
              </w:rPr>
              <w:t>中心</w:t>
            </w:r>
          </w:p>
        </w:tc>
      </w:tr>
      <w:tr w:rsidR="00C473CC" w:rsidRPr="000C2676" w:rsidTr="001B14F6">
        <w:tc>
          <w:tcPr>
            <w:tcW w:w="287" w:type="pct"/>
            <w:shd w:val="clear" w:color="auto" w:fill="auto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十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04/27</w:t>
            </w: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05</w:t>
            </w: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01</w:t>
            </w:r>
          </w:p>
        </w:tc>
        <w:tc>
          <w:tcPr>
            <w:tcW w:w="2896" w:type="pct"/>
            <w:shd w:val="clear" w:color="auto" w:fill="auto"/>
          </w:tcPr>
          <w:p w:rsidR="00C473CC" w:rsidRPr="00F939A0" w:rsidRDefault="00C473CC" w:rsidP="00F939A0">
            <w:pPr>
              <w:pStyle w:val="a3"/>
              <w:numPr>
                <w:ilvl w:val="0"/>
                <w:numId w:val="7"/>
              </w:numPr>
              <w:ind w:leftChars="0" w:firstLineChars="0"/>
              <w:rPr>
                <w:rFonts w:eastAsia="標楷體"/>
                <w:bCs/>
                <w:sz w:val="24"/>
                <w:szCs w:val="24"/>
              </w:rPr>
            </w:pPr>
            <w:r w:rsidRPr="00F939A0">
              <w:rPr>
                <w:rFonts w:eastAsia="標楷體" w:hint="eastAsia"/>
                <w:kern w:val="0"/>
                <w:sz w:val="24"/>
                <w:szCs w:val="24"/>
              </w:rPr>
              <w:t>04/27(</w:t>
            </w:r>
            <w:proofErr w:type="gramStart"/>
            <w:r w:rsidRPr="00F939A0">
              <w:rPr>
                <w:rFonts w:eastAsia="標楷體" w:hint="eastAsia"/>
                <w:kern w:val="0"/>
                <w:sz w:val="24"/>
                <w:szCs w:val="24"/>
              </w:rPr>
              <w:t>一</w:t>
            </w:r>
            <w:proofErr w:type="gramEnd"/>
            <w:r w:rsidRPr="00F939A0">
              <w:rPr>
                <w:rFonts w:eastAsia="標楷體" w:hint="eastAsia"/>
                <w:kern w:val="0"/>
                <w:sz w:val="24"/>
                <w:szCs w:val="24"/>
              </w:rPr>
              <w:t>)</w:t>
            </w:r>
            <w:r w:rsidRPr="00F939A0">
              <w:rPr>
                <w:rFonts w:eastAsia="標楷體"/>
                <w:bCs/>
                <w:sz w:val="24"/>
                <w:szCs w:val="24"/>
              </w:rPr>
              <w:t>通知各開課單位資料審查結果</w:t>
            </w:r>
            <w:r w:rsidR="00B70D10">
              <w:rPr>
                <w:rFonts w:eastAsia="標楷體" w:hint="eastAsia"/>
                <w:bCs/>
                <w:sz w:val="24"/>
                <w:szCs w:val="24"/>
              </w:rPr>
              <w:t>、以及</w:t>
            </w:r>
            <w:r w:rsidRPr="00F939A0">
              <w:rPr>
                <w:rFonts w:eastAsia="標楷體" w:hint="eastAsia"/>
                <w:bCs/>
                <w:sz w:val="24"/>
                <w:szCs w:val="24"/>
              </w:rPr>
              <w:t>請</w:t>
            </w:r>
            <w:r w:rsidRPr="00F939A0">
              <w:rPr>
                <w:rFonts w:eastAsia="標楷體"/>
                <w:bCs/>
                <w:sz w:val="24"/>
                <w:szCs w:val="24"/>
              </w:rPr>
              <w:t>各開課單位至</w:t>
            </w:r>
            <w:r w:rsidRPr="00F939A0">
              <w:rPr>
                <w:rFonts w:eastAsia="標楷體"/>
                <w:bCs/>
                <w:sz w:val="24"/>
                <w:szCs w:val="24"/>
              </w:rPr>
              <w:t>16+2</w:t>
            </w:r>
            <w:r w:rsidRPr="00F939A0">
              <w:rPr>
                <w:rFonts w:eastAsia="標楷體"/>
                <w:bCs/>
                <w:sz w:val="24"/>
                <w:szCs w:val="24"/>
              </w:rPr>
              <w:t>系統開課</w:t>
            </w:r>
          </w:p>
          <w:p w:rsidR="00C473CC" w:rsidRPr="00F939A0" w:rsidRDefault="00C473CC" w:rsidP="004D0B5B">
            <w:pPr>
              <w:pStyle w:val="a3"/>
              <w:numPr>
                <w:ilvl w:val="0"/>
                <w:numId w:val="7"/>
              </w:numPr>
              <w:ind w:leftChars="0" w:firstLineChars="0"/>
              <w:rPr>
                <w:rFonts w:eastAsia="標楷體" w:hint="eastAsia"/>
                <w:bCs/>
                <w:sz w:val="24"/>
                <w:szCs w:val="24"/>
              </w:rPr>
            </w:pPr>
            <w:r w:rsidRPr="00F939A0">
              <w:rPr>
                <w:rFonts w:eastAsia="標楷體" w:hint="eastAsia"/>
                <w:bCs/>
                <w:color w:val="FF0000"/>
                <w:sz w:val="24"/>
                <w:szCs w:val="24"/>
              </w:rPr>
              <w:t>05/01</w:t>
            </w:r>
            <w:r w:rsidRPr="00F939A0">
              <w:rPr>
                <w:rFonts w:eastAsia="標楷體" w:hint="eastAsia"/>
                <w:bCs/>
                <w:color w:val="FF0000"/>
                <w:sz w:val="24"/>
                <w:szCs w:val="24"/>
              </w:rPr>
              <w:t>五一勞動節放假</w:t>
            </w:r>
          </w:p>
        </w:tc>
        <w:tc>
          <w:tcPr>
            <w:tcW w:w="948" w:type="pct"/>
            <w:vAlign w:val="center"/>
          </w:tcPr>
          <w:p w:rsidR="00C473CC" w:rsidRPr="00B70D10" w:rsidRDefault="00B70D10" w:rsidP="00B70D10">
            <w:pPr>
              <w:jc w:val="center"/>
              <w:rPr>
                <w:rFonts w:eastAsia="標楷體" w:hint="eastAsia"/>
                <w:kern w:val="0"/>
                <w:szCs w:val="24"/>
              </w:rPr>
            </w:pPr>
            <w:proofErr w:type="gramStart"/>
            <w:r w:rsidRPr="00B70D10">
              <w:rPr>
                <w:rFonts w:eastAsia="標楷體" w:hint="eastAsia"/>
                <w:bCs/>
                <w:szCs w:val="24"/>
              </w:rPr>
              <w:t>註課組</w:t>
            </w:r>
            <w:proofErr w:type="gramEnd"/>
          </w:p>
        </w:tc>
      </w:tr>
      <w:tr w:rsidR="00BB421D" w:rsidRPr="000C2676" w:rsidTr="00BB421D">
        <w:trPr>
          <w:trHeight w:val="867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十一</w:t>
            </w:r>
          </w:p>
        </w:tc>
        <w:tc>
          <w:tcPr>
            <w:tcW w:w="869" w:type="pct"/>
            <w:vMerge w:val="restart"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05/04-05/08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BB421D" w:rsidRPr="00740DF1" w:rsidRDefault="00BB421D" w:rsidP="004D0B5B">
            <w:pPr>
              <w:widowControl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各開課單位完成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+2</w:t>
            </w:r>
            <w:r w:rsidRPr="000C2676">
              <w:rPr>
                <w:rFonts w:ascii="Times New Roman" w:eastAsia="標楷體" w:hAnsi="Times New Roman" w:cs="Times New Roman"/>
                <w:szCs w:val="24"/>
              </w:rPr>
              <w:t>開課登錄</w:t>
            </w:r>
          </w:p>
        </w:tc>
        <w:tc>
          <w:tcPr>
            <w:tcW w:w="948" w:type="pct"/>
            <w:vAlign w:val="center"/>
          </w:tcPr>
          <w:p w:rsidR="00BB421D" w:rsidRDefault="00BB421D" w:rsidP="00740DF1">
            <w:pPr>
              <w:ind w:left="-2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通識中心</w:t>
            </w:r>
          </w:p>
          <w:p w:rsidR="00BB421D" w:rsidRDefault="00BB421D" w:rsidP="00740DF1">
            <w:pPr>
              <w:widowControl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學院</w:t>
            </w:r>
            <w:r>
              <w:rPr>
                <w:rFonts w:eastAsia="標楷體" w:hint="eastAsia"/>
                <w:bCs/>
                <w:szCs w:val="24"/>
              </w:rPr>
              <w:t>/</w:t>
            </w:r>
            <w:r>
              <w:rPr>
                <w:rFonts w:eastAsia="標楷體" w:hint="eastAsia"/>
                <w:bCs/>
                <w:szCs w:val="24"/>
              </w:rPr>
              <w:t>學系</w:t>
            </w:r>
          </w:p>
        </w:tc>
      </w:tr>
      <w:tr w:rsidR="00B70D10" w:rsidRPr="000C2676" w:rsidTr="00B70D10">
        <w:tc>
          <w:tcPr>
            <w:tcW w:w="287" w:type="pct"/>
            <w:vMerge/>
            <w:shd w:val="clear" w:color="auto" w:fill="auto"/>
            <w:vAlign w:val="center"/>
          </w:tcPr>
          <w:p w:rsidR="00B70D10" w:rsidRPr="000C2676" w:rsidRDefault="00B70D10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:rsidR="00B70D10" w:rsidRDefault="00B70D10" w:rsidP="004D0B5B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896" w:type="pct"/>
            <w:shd w:val="clear" w:color="auto" w:fill="auto"/>
          </w:tcPr>
          <w:p w:rsidR="00B70D10" w:rsidRDefault="00B70D10" w:rsidP="00B70D1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05/08(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五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公告「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16+2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」開課明細、開放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+2</w:t>
            </w:r>
            <w:r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課程查詢</w:t>
            </w:r>
          </w:p>
          <w:p w:rsidR="00B70D10" w:rsidRPr="00B70D10" w:rsidRDefault="00B70D10" w:rsidP="00B70D10">
            <w:pPr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05/08(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五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公告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16+2</w:t>
            </w:r>
            <w:r w:rsidR="007D122C" w:rsidRPr="00B70D10">
              <w:rPr>
                <w:rFonts w:ascii="Times New Roman" w:eastAsia="標楷體" w:hAnsi="Times New Roman" w:cs="Times New Roman"/>
                <w:kern w:val="0"/>
                <w:szCs w:val="24"/>
              </w:rPr>
              <w:t>第選課時間及注意事項</w:t>
            </w:r>
          </w:p>
        </w:tc>
        <w:tc>
          <w:tcPr>
            <w:tcW w:w="948" w:type="pct"/>
            <w:vAlign w:val="center"/>
          </w:tcPr>
          <w:p w:rsidR="00B70D10" w:rsidRDefault="00B70D10" w:rsidP="00B70D10">
            <w:pPr>
              <w:jc w:val="center"/>
              <w:rPr>
                <w:rFonts w:eastAsia="標楷體" w:hint="eastAsia"/>
                <w:bCs/>
                <w:szCs w:val="24"/>
              </w:rPr>
            </w:pPr>
            <w:proofErr w:type="gramStart"/>
            <w:r>
              <w:rPr>
                <w:rFonts w:eastAsia="標楷體" w:hint="eastAsia"/>
                <w:bCs/>
                <w:szCs w:val="24"/>
              </w:rPr>
              <w:t>註課組</w:t>
            </w:r>
            <w:proofErr w:type="gramEnd"/>
          </w:p>
        </w:tc>
      </w:tr>
      <w:tr w:rsidR="00C473CC" w:rsidRPr="000C2676" w:rsidTr="00B70D10">
        <w:tc>
          <w:tcPr>
            <w:tcW w:w="287" w:type="pct"/>
            <w:shd w:val="clear" w:color="auto" w:fill="auto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十</w:t>
            </w:r>
            <w:r w:rsidR="00B70D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473CC" w:rsidRPr="000C2676" w:rsidRDefault="00B70D10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05/11-05/15</w:t>
            </w:r>
          </w:p>
        </w:tc>
        <w:tc>
          <w:tcPr>
            <w:tcW w:w="2896" w:type="pct"/>
            <w:shd w:val="clear" w:color="auto" w:fill="auto"/>
          </w:tcPr>
          <w:p w:rsidR="00C473CC" w:rsidRPr="007D122C" w:rsidRDefault="007D122C" w:rsidP="007D122C">
            <w:pPr>
              <w:rPr>
                <w:rFonts w:eastAsia="標楷體" w:hint="eastAsia"/>
                <w:bCs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16+2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第一次選課：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05/12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二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凌晨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時至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05/15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下午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時止</w:t>
            </w:r>
          </w:p>
        </w:tc>
        <w:tc>
          <w:tcPr>
            <w:tcW w:w="948" w:type="pct"/>
            <w:vAlign w:val="center"/>
          </w:tcPr>
          <w:p w:rsidR="00C473CC" w:rsidRPr="00B70D10" w:rsidRDefault="00DB242B" w:rsidP="00B70D10">
            <w:pPr>
              <w:jc w:val="center"/>
              <w:rPr>
                <w:rFonts w:eastAsia="標楷體" w:hint="eastAsia"/>
                <w:kern w:val="0"/>
                <w:szCs w:val="24"/>
              </w:rPr>
            </w:pPr>
            <w:proofErr w:type="gramStart"/>
            <w:r>
              <w:rPr>
                <w:rFonts w:eastAsia="標楷體" w:hint="eastAsia"/>
                <w:bCs/>
                <w:szCs w:val="24"/>
              </w:rPr>
              <w:t>註課組</w:t>
            </w:r>
            <w:proofErr w:type="gramEnd"/>
          </w:p>
        </w:tc>
      </w:tr>
      <w:tr w:rsidR="00BB421D" w:rsidRPr="000C2676" w:rsidTr="00B70D10">
        <w:tc>
          <w:tcPr>
            <w:tcW w:w="287" w:type="pct"/>
            <w:vMerge w:val="restart"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kern w:val="0"/>
                <w:szCs w:val="24"/>
              </w:rPr>
              <w:t>十三</w:t>
            </w:r>
          </w:p>
        </w:tc>
        <w:tc>
          <w:tcPr>
            <w:tcW w:w="869" w:type="pct"/>
            <w:vMerge w:val="restart"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05/18-05/22</w:t>
            </w:r>
          </w:p>
        </w:tc>
        <w:tc>
          <w:tcPr>
            <w:tcW w:w="2896" w:type="pct"/>
            <w:shd w:val="clear" w:color="auto" w:fill="auto"/>
          </w:tcPr>
          <w:p w:rsidR="00BB421D" w:rsidRPr="000C2676" w:rsidRDefault="00BB421D" w:rsidP="004D0B5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16+2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第二次選課：</w:t>
            </w:r>
            <w:r w:rsidR="00DB242B">
              <w:rPr>
                <w:rFonts w:ascii="Times New Roman" w:eastAsia="標楷體" w:hAnsi="Times New Roman" w:cs="Times New Roman" w:hint="eastAsia"/>
                <w:bCs/>
                <w:szCs w:val="24"/>
              </w:rPr>
              <w:t>05/19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DB242B">
              <w:rPr>
                <w:rFonts w:ascii="Times New Roman" w:eastAsia="標楷體" w:hAnsi="Times New Roman" w:cs="Times New Roman" w:hint="eastAsia"/>
                <w:bCs/>
                <w:szCs w:val="24"/>
              </w:rPr>
              <w:t>二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凌晨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時至</w:t>
            </w:r>
            <w:r w:rsidR="00DB242B">
              <w:rPr>
                <w:rFonts w:ascii="Times New Roman" w:eastAsia="標楷體" w:hAnsi="Times New Roman" w:cs="Times New Roman" w:hint="eastAsia"/>
                <w:bCs/>
                <w:szCs w:val="24"/>
              </w:rPr>
              <w:t>05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="00DB242B">
              <w:rPr>
                <w:rFonts w:ascii="Times New Roman" w:eastAsia="標楷體" w:hAnsi="Times New Roman" w:cs="Times New Roman" w:hint="eastAsia"/>
                <w:bCs/>
                <w:szCs w:val="24"/>
              </w:rPr>
              <w:t>21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DB242B">
              <w:rPr>
                <w:rFonts w:ascii="Times New Roman" w:eastAsia="標楷體" w:hAnsi="Times New Roman" w:cs="Times New Roman" w:hint="eastAsia"/>
                <w:bCs/>
                <w:szCs w:val="24"/>
              </w:rPr>
              <w:t>四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下午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時止</w:t>
            </w:r>
          </w:p>
        </w:tc>
        <w:tc>
          <w:tcPr>
            <w:tcW w:w="948" w:type="pct"/>
            <w:vAlign w:val="center"/>
          </w:tcPr>
          <w:p w:rsidR="00BB421D" w:rsidRPr="00DB242B" w:rsidRDefault="00DB242B" w:rsidP="00B70D1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>
              <w:rPr>
                <w:rFonts w:eastAsia="標楷體" w:hint="eastAsia"/>
                <w:bCs/>
                <w:szCs w:val="24"/>
              </w:rPr>
              <w:t>註課組</w:t>
            </w:r>
            <w:proofErr w:type="gramEnd"/>
          </w:p>
        </w:tc>
      </w:tr>
      <w:tr w:rsidR="00BB421D" w:rsidRPr="000C2676" w:rsidTr="00B70D10">
        <w:tc>
          <w:tcPr>
            <w:tcW w:w="287" w:type="pct"/>
            <w:vMerge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:rsidR="00BB421D" w:rsidRPr="000C2676" w:rsidRDefault="00BB421D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6" w:type="pct"/>
            <w:shd w:val="clear" w:color="auto" w:fill="auto"/>
          </w:tcPr>
          <w:p w:rsidR="00BB421D" w:rsidRPr="000C2676" w:rsidRDefault="00BB421D" w:rsidP="004D0B5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公告自主學習申請通過名單</w:t>
            </w:r>
          </w:p>
        </w:tc>
        <w:tc>
          <w:tcPr>
            <w:tcW w:w="948" w:type="pct"/>
            <w:vAlign w:val="center"/>
          </w:tcPr>
          <w:p w:rsidR="00BB421D" w:rsidRPr="000C2676" w:rsidRDefault="00BB421D" w:rsidP="00B70D1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涯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中心</w:t>
            </w:r>
          </w:p>
        </w:tc>
      </w:tr>
      <w:tr w:rsidR="00C473CC" w:rsidRPr="000C2676" w:rsidTr="00B70D10">
        <w:tc>
          <w:tcPr>
            <w:tcW w:w="287" w:type="pct"/>
            <w:shd w:val="clear" w:color="auto" w:fill="FFFFCC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szCs w:val="24"/>
              </w:rPr>
              <w:t>十七</w:t>
            </w:r>
          </w:p>
        </w:tc>
        <w:tc>
          <w:tcPr>
            <w:tcW w:w="869" w:type="pct"/>
            <w:shd w:val="clear" w:color="auto" w:fill="FFFFCC"/>
            <w:vAlign w:val="center"/>
          </w:tcPr>
          <w:p w:rsidR="00C473CC" w:rsidRPr="000C2676" w:rsidRDefault="00DB242B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06/15-06/19</w:t>
            </w:r>
          </w:p>
        </w:tc>
        <w:tc>
          <w:tcPr>
            <w:tcW w:w="2896" w:type="pct"/>
            <w:shd w:val="clear" w:color="auto" w:fill="FFFFCC"/>
            <w:vAlign w:val="center"/>
          </w:tcPr>
          <w:p w:rsidR="00C473CC" w:rsidRDefault="00C473CC" w:rsidP="004D0B5B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實施第一</w:t>
            </w:r>
            <w:proofErr w:type="gramStart"/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週</w:t>
            </w:r>
            <w:proofErr w:type="gramEnd"/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「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16+2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」課程</w:t>
            </w:r>
          </w:p>
          <w:p w:rsidR="00DB242B" w:rsidRPr="000C2676" w:rsidRDefault="00DB242B" w:rsidP="004D0B5B">
            <w:pPr>
              <w:widowControl/>
              <w:jc w:val="both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DB242B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0</w:t>
            </w:r>
            <w:r w:rsidRPr="00DB242B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6</w:t>
            </w:r>
            <w:r w:rsidRPr="00DB242B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/</w:t>
            </w:r>
            <w:r w:rsidRPr="00DB242B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19</w:t>
            </w:r>
            <w:r>
              <w:rPr>
                <w:rFonts w:eastAsia="標楷體" w:hint="eastAsia"/>
                <w:bCs/>
                <w:color w:val="FF0000"/>
                <w:szCs w:val="24"/>
              </w:rPr>
              <w:t>端午節</w:t>
            </w:r>
            <w:r w:rsidRPr="00F939A0">
              <w:rPr>
                <w:rFonts w:eastAsia="標楷體" w:hint="eastAsia"/>
                <w:bCs/>
                <w:color w:val="FF0000"/>
                <w:szCs w:val="24"/>
              </w:rPr>
              <w:t>放假</w:t>
            </w:r>
          </w:p>
        </w:tc>
        <w:tc>
          <w:tcPr>
            <w:tcW w:w="948" w:type="pct"/>
            <w:shd w:val="clear" w:color="auto" w:fill="FFFFCC"/>
            <w:vAlign w:val="center"/>
          </w:tcPr>
          <w:p w:rsidR="00C473CC" w:rsidRPr="000C2676" w:rsidRDefault="00C473CC" w:rsidP="00B70D1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473CC" w:rsidRPr="000C2676" w:rsidTr="00B70D10">
        <w:tc>
          <w:tcPr>
            <w:tcW w:w="287" w:type="pct"/>
            <w:shd w:val="clear" w:color="auto" w:fill="FFFFCC"/>
            <w:vAlign w:val="center"/>
          </w:tcPr>
          <w:p w:rsidR="00C473CC" w:rsidRPr="000C2676" w:rsidRDefault="00C473CC" w:rsidP="004D0B5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szCs w:val="24"/>
              </w:rPr>
              <w:t>十八</w:t>
            </w:r>
          </w:p>
        </w:tc>
        <w:tc>
          <w:tcPr>
            <w:tcW w:w="869" w:type="pct"/>
            <w:shd w:val="clear" w:color="auto" w:fill="FFFFCC"/>
            <w:vAlign w:val="center"/>
          </w:tcPr>
          <w:p w:rsidR="00C473CC" w:rsidRPr="000C2676" w:rsidRDefault="00DB242B" w:rsidP="004D0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06/22-06/26</w:t>
            </w:r>
          </w:p>
        </w:tc>
        <w:tc>
          <w:tcPr>
            <w:tcW w:w="2896" w:type="pct"/>
            <w:shd w:val="clear" w:color="auto" w:fill="FFFFCC"/>
            <w:vAlign w:val="center"/>
          </w:tcPr>
          <w:p w:rsidR="00C473CC" w:rsidRPr="000C2676" w:rsidRDefault="00C473CC" w:rsidP="004D0B5B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實施第二</w:t>
            </w:r>
            <w:proofErr w:type="gramStart"/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週</w:t>
            </w:r>
            <w:proofErr w:type="gramEnd"/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「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16+2</w:t>
            </w:r>
            <w:r w:rsidRPr="000C2676">
              <w:rPr>
                <w:rFonts w:ascii="Times New Roman" w:eastAsia="標楷體" w:hAnsi="Times New Roman" w:cs="Times New Roman"/>
                <w:bCs/>
                <w:szCs w:val="24"/>
              </w:rPr>
              <w:t>」課程</w:t>
            </w:r>
          </w:p>
        </w:tc>
        <w:tc>
          <w:tcPr>
            <w:tcW w:w="948" w:type="pct"/>
            <w:shd w:val="clear" w:color="auto" w:fill="FFFFCC"/>
            <w:vAlign w:val="center"/>
          </w:tcPr>
          <w:p w:rsidR="00C473CC" w:rsidRPr="000C2676" w:rsidRDefault="00C473CC" w:rsidP="00B70D1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820F08" w:rsidRDefault="00820F08">
      <w:bookmarkStart w:id="0" w:name="_GoBack"/>
      <w:bookmarkEnd w:id="0"/>
    </w:p>
    <w:sectPr w:rsidR="00820F08" w:rsidSect="005B55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B5E" w:rsidRDefault="00526B5E" w:rsidP="00E933F2">
      <w:r>
        <w:separator/>
      </w:r>
    </w:p>
  </w:endnote>
  <w:endnote w:type="continuationSeparator" w:id="0">
    <w:p w:rsidR="00526B5E" w:rsidRDefault="00526B5E" w:rsidP="00E9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B5E" w:rsidRDefault="00526B5E" w:rsidP="00E933F2">
      <w:r>
        <w:separator/>
      </w:r>
    </w:p>
  </w:footnote>
  <w:footnote w:type="continuationSeparator" w:id="0">
    <w:p w:rsidR="00526B5E" w:rsidRDefault="00526B5E" w:rsidP="00E9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4E1"/>
    <w:multiLevelType w:val="hybridMultilevel"/>
    <w:tmpl w:val="20CEBFC6"/>
    <w:lvl w:ilvl="0" w:tplc="2F98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200E7"/>
    <w:multiLevelType w:val="hybridMultilevel"/>
    <w:tmpl w:val="20CEBFC6"/>
    <w:lvl w:ilvl="0" w:tplc="2F98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6A7AE0"/>
    <w:multiLevelType w:val="hybridMultilevel"/>
    <w:tmpl w:val="9140CD18"/>
    <w:lvl w:ilvl="0" w:tplc="EB745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483021"/>
    <w:multiLevelType w:val="hybridMultilevel"/>
    <w:tmpl w:val="D864F324"/>
    <w:lvl w:ilvl="0" w:tplc="EB745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760BA4"/>
    <w:multiLevelType w:val="hybridMultilevel"/>
    <w:tmpl w:val="A57866B6"/>
    <w:lvl w:ilvl="0" w:tplc="EB745C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67307178"/>
    <w:multiLevelType w:val="hybridMultilevel"/>
    <w:tmpl w:val="64E8A4EC"/>
    <w:lvl w:ilvl="0" w:tplc="75804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C9173C"/>
    <w:multiLevelType w:val="hybridMultilevel"/>
    <w:tmpl w:val="8B2CA76C"/>
    <w:lvl w:ilvl="0" w:tplc="3BF21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2"/>
    <w:rsid w:val="000C2676"/>
    <w:rsid w:val="001B14F6"/>
    <w:rsid w:val="00246E80"/>
    <w:rsid w:val="00296D7D"/>
    <w:rsid w:val="00341744"/>
    <w:rsid w:val="004D5C0A"/>
    <w:rsid w:val="00526B5E"/>
    <w:rsid w:val="005B55D2"/>
    <w:rsid w:val="00740DF1"/>
    <w:rsid w:val="007D122C"/>
    <w:rsid w:val="00820F08"/>
    <w:rsid w:val="008E5DA7"/>
    <w:rsid w:val="00B70D10"/>
    <w:rsid w:val="00BB421D"/>
    <w:rsid w:val="00C473CC"/>
    <w:rsid w:val="00CC558A"/>
    <w:rsid w:val="00CE3095"/>
    <w:rsid w:val="00DB242B"/>
    <w:rsid w:val="00E53742"/>
    <w:rsid w:val="00E933F2"/>
    <w:rsid w:val="00EE484A"/>
    <w:rsid w:val="00F07E5E"/>
    <w:rsid w:val="00F939A0"/>
    <w:rsid w:val="00F97B71"/>
    <w:rsid w:val="00F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D83B6"/>
  <w15:chartTrackingRefBased/>
  <w15:docId w15:val="{9261CE42-72A6-488B-8F6B-ADD515EB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D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卑南壹,1.1.1.1清單段落,標題 (4),(二),列點,1.1,參考文獻,標11,標12,lp1,FooterText,numbered,Paragraphe de liste1,12 20,Recommendation,(1)(1)(1)(1)(1)(1)(1)(1),網推會說明清單,附錄1,1.2.3.,壹_二階,標題2的內文,清單段落31,一、清單段落,貿易局(一),Footnote Sam,Text,L,樣式6"/>
    <w:basedOn w:val="a"/>
    <w:link w:val="a4"/>
    <w:uiPriority w:val="34"/>
    <w:qFormat/>
    <w:rsid w:val="005B55D2"/>
    <w:pPr>
      <w:widowControl/>
      <w:ind w:leftChars="200" w:left="480" w:hangingChars="200" w:hanging="200"/>
      <w:jc w:val="both"/>
    </w:pPr>
    <w:rPr>
      <w:rFonts w:ascii="Times New Roman" w:eastAsia="新細明體" w:hAnsi="Times New Roman" w:cs="Times New Roman"/>
      <w:sz w:val="22"/>
    </w:rPr>
  </w:style>
  <w:style w:type="character" w:customStyle="1" w:styleId="a4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,12 20 字元,Recommendation 字元,(1)(1)(1)(1)(1)(1)(1)(1) 字元,網推會說明清單 字元,附錄1 字元,1.2.3. 字元,壹_二階 字元,標題2的內文 字元,Text 字元"/>
    <w:basedOn w:val="a0"/>
    <w:link w:val="a3"/>
    <w:uiPriority w:val="34"/>
    <w:qFormat/>
    <w:rsid w:val="005B55D2"/>
    <w:rPr>
      <w:rFonts w:ascii="Times New Roman" w:eastAsia="新細明體" w:hAnsi="Times New Roman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E93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3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3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邱勻沁</dc:creator>
  <cp:keywords/>
  <dc:description/>
  <cp:lastModifiedBy>fgu</cp:lastModifiedBy>
  <cp:revision>8</cp:revision>
  <dcterms:created xsi:type="dcterms:W3CDTF">2026-03-17T01:30:00Z</dcterms:created>
  <dcterms:modified xsi:type="dcterms:W3CDTF">2026-04-02T07:24:00Z</dcterms:modified>
</cp:coreProperties>
</file>