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D0" w:rsidRPr="00CC1276" w:rsidRDefault="00FE632A" w:rsidP="00B04ED0">
      <w:pPr>
        <w:jc w:val="center"/>
        <w:rPr>
          <w:rFonts w:eastAsia="標楷體"/>
          <w:b/>
          <w:color w:val="000000"/>
          <w:kern w:val="2"/>
          <w:sz w:val="36"/>
          <w:szCs w:val="36"/>
          <w:lang w:eastAsia="zh-TW"/>
        </w:rPr>
      </w:pPr>
      <w:r w:rsidRPr="00CC1276">
        <w:rPr>
          <w:rFonts w:eastAsia="標楷體"/>
          <w:b/>
          <w:kern w:val="2"/>
          <w:sz w:val="36"/>
          <w:szCs w:val="36"/>
          <w:lang w:eastAsia="zh-TW"/>
        </w:rPr>
        <w:t>佛光大學</w:t>
      </w:r>
      <w:r w:rsidRPr="00CC1276">
        <w:rPr>
          <w:rFonts w:eastAsia="標楷體"/>
          <w:b/>
          <w:kern w:val="2"/>
          <w:sz w:val="36"/>
          <w:szCs w:val="36"/>
          <w:lang w:eastAsia="zh-TW"/>
        </w:rPr>
        <w:t>1</w:t>
      </w:r>
      <w:r w:rsidR="004F33B3" w:rsidRPr="00CC1276">
        <w:rPr>
          <w:rFonts w:eastAsia="標楷體"/>
          <w:b/>
          <w:kern w:val="2"/>
          <w:sz w:val="36"/>
          <w:szCs w:val="36"/>
          <w:lang w:eastAsia="zh-TW"/>
        </w:rPr>
        <w:t>11</w:t>
      </w:r>
      <w:r w:rsidR="00B04ED0" w:rsidRPr="00CC1276">
        <w:rPr>
          <w:rFonts w:eastAsia="標楷體"/>
          <w:b/>
          <w:kern w:val="2"/>
          <w:sz w:val="36"/>
          <w:szCs w:val="36"/>
          <w:lang w:eastAsia="zh-TW"/>
        </w:rPr>
        <w:t>年度學習活動週實施</w:t>
      </w:r>
      <w:r w:rsidR="00B04ED0"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計畫</w:t>
      </w:r>
    </w:p>
    <w:p w:rsidR="002E7AB6" w:rsidRPr="00CC1276" w:rsidRDefault="002E7AB6" w:rsidP="00A85EE9">
      <w:pPr>
        <w:spacing w:line="240" w:lineRule="exact"/>
        <w:ind w:right="198" w:firstLineChars="3900" w:firstLine="6240"/>
        <w:jc w:val="both"/>
        <w:rPr>
          <w:rFonts w:eastAsia="標楷體"/>
          <w:color w:val="000000"/>
          <w:kern w:val="2"/>
          <w:sz w:val="16"/>
          <w:szCs w:val="16"/>
          <w:lang w:eastAsia="zh-TW"/>
        </w:rPr>
      </w:pP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111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年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3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月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8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日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 xml:space="preserve">  110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學年度教務處處內主管會議通過</w:t>
      </w:r>
    </w:p>
    <w:p w:rsidR="002E7AB6" w:rsidRPr="00CC1276" w:rsidRDefault="002E7AB6" w:rsidP="00A85EE9">
      <w:pPr>
        <w:spacing w:line="240" w:lineRule="exact"/>
        <w:ind w:right="198" w:firstLineChars="3900" w:firstLine="6240"/>
        <w:jc w:val="both"/>
        <w:rPr>
          <w:rFonts w:eastAsia="標楷體"/>
          <w:color w:val="000000"/>
          <w:kern w:val="2"/>
          <w:sz w:val="16"/>
          <w:szCs w:val="16"/>
          <w:lang w:eastAsia="zh-TW"/>
        </w:rPr>
      </w:pP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111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年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3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月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8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日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 xml:space="preserve">  110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學年度第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5</w:t>
      </w:r>
      <w:r w:rsidRPr="00CC1276">
        <w:rPr>
          <w:rFonts w:eastAsia="標楷體"/>
          <w:color w:val="000000"/>
          <w:kern w:val="2"/>
          <w:sz w:val="16"/>
          <w:szCs w:val="16"/>
          <w:lang w:eastAsia="zh-TW"/>
        </w:rPr>
        <w:t>次主管會報通過</w:t>
      </w:r>
    </w:p>
    <w:p w:rsidR="00B04ED0" w:rsidRPr="00CC1276" w:rsidRDefault="00B04ED0" w:rsidP="00B04ED0">
      <w:pPr>
        <w:ind w:left="720" w:right="200"/>
        <w:jc w:val="right"/>
        <w:rPr>
          <w:rFonts w:eastAsia="標楷體"/>
          <w:b/>
          <w:kern w:val="2"/>
          <w:sz w:val="16"/>
          <w:szCs w:val="16"/>
          <w:lang w:eastAsia="zh-TW"/>
        </w:rPr>
      </w:pPr>
    </w:p>
    <w:p w:rsidR="006160A6" w:rsidRPr="00CC1276" w:rsidRDefault="00F202E1" w:rsidP="00FE632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Cs w:val="28"/>
        </w:rPr>
      </w:pPr>
      <w:r w:rsidRPr="00CC1276">
        <w:rPr>
          <w:rFonts w:ascii="Times New Roman" w:eastAsia="標楷體" w:hAnsi="Times New Roman"/>
          <w:szCs w:val="28"/>
        </w:rPr>
        <w:t>佛光大學</w:t>
      </w:r>
      <w:r w:rsidR="00FE632A" w:rsidRPr="00CC1276">
        <w:rPr>
          <w:rFonts w:ascii="Times New Roman" w:eastAsia="標楷體" w:hAnsi="Times New Roman"/>
          <w:szCs w:val="28"/>
        </w:rPr>
        <w:t>（</w:t>
      </w:r>
      <w:r w:rsidRPr="00CC1276">
        <w:rPr>
          <w:rFonts w:ascii="Times New Roman" w:eastAsia="標楷體" w:hAnsi="Times New Roman"/>
          <w:szCs w:val="28"/>
        </w:rPr>
        <w:t>以下簡稱本校</w:t>
      </w:r>
      <w:r w:rsidR="00FE632A" w:rsidRPr="00CC1276">
        <w:rPr>
          <w:rFonts w:ascii="Times New Roman" w:eastAsia="標楷體" w:hAnsi="Times New Roman"/>
          <w:szCs w:val="28"/>
        </w:rPr>
        <w:t>）</w:t>
      </w:r>
      <w:r w:rsidR="004D1ADA" w:rsidRPr="00CC1276">
        <w:rPr>
          <w:rFonts w:ascii="Times New Roman" w:eastAsia="標楷體" w:hAnsi="Times New Roman"/>
          <w:szCs w:val="28"/>
        </w:rPr>
        <w:t>為落實以學院為核心</w:t>
      </w:r>
      <w:r w:rsidR="006160A6" w:rsidRPr="00CC1276">
        <w:rPr>
          <w:rFonts w:ascii="Times New Roman" w:eastAsia="標楷體" w:hAnsi="Times New Roman"/>
          <w:szCs w:val="28"/>
        </w:rPr>
        <w:t>之目標，打破系所專業本位，並培育學生跨域自學力，特訂定「佛光大學學習活動週實施計畫」。</w:t>
      </w:r>
    </w:p>
    <w:p w:rsidR="00B04ED0" w:rsidRPr="00CC1276" w:rsidRDefault="006160A6" w:rsidP="00B04ED0">
      <w:pPr>
        <w:widowControl w:val="0"/>
        <w:numPr>
          <w:ilvl w:val="0"/>
          <w:numId w:val="3"/>
        </w:numPr>
        <w:spacing w:beforeLines="50" w:before="180"/>
        <w:rPr>
          <w:rFonts w:eastAsia="標楷體"/>
          <w:kern w:val="2"/>
          <w:sz w:val="24"/>
          <w:szCs w:val="28"/>
          <w:lang w:eastAsia="zh-TW"/>
        </w:rPr>
      </w:pPr>
      <w:r w:rsidRPr="00CC1276">
        <w:rPr>
          <w:rFonts w:eastAsia="標楷體"/>
          <w:kern w:val="2"/>
          <w:sz w:val="24"/>
          <w:szCs w:val="28"/>
          <w:lang w:eastAsia="zh-TW"/>
        </w:rPr>
        <w:t>實施</w:t>
      </w:r>
      <w:r w:rsidR="00B04ED0" w:rsidRPr="00CC1276">
        <w:rPr>
          <w:rFonts w:eastAsia="標楷體"/>
          <w:kern w:val="2"/>
          <w:sz w:val="24"/>
          <w:szCs w:val="28"/>
          <w:lang w:eastAsia="zh-TW"/>
        </w:rPr>
        <w:t>方式：</w:t>
      </w:r>
    </w:p>
    <w:p w:rsidR="006160A6" w:rsidRPr="00CC1276" w:rsidRDefault="00491284" w:rsidP="001C0E8F">
      <w:pPr>
        <w:widowControl w:val="0"/>
        <w:ind w:left="737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以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「</w:t>
      </w:r>
      <w:r w:rsidRPr="00CC1276">
        <w:rPr>
          <w:rFonts w:eastAsia="標楷體"/>
          <w:b/>
          <w:color w:val="000000"/>
          <w:kern w:val="2"/>
          <w:sz w:val="24"/>
          <w:szCs w:val="28"/>
          <w:lang w:eastAsia="zh-TW"/>
        </w:rPr>
        <w:t>學院為核心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」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進行學習活動週活動之規劃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（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活動至少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18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小時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，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活動內容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應包含</w:t>
      </w:r>
      <w:r w:rsidR="00713914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書院教育、人文精神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、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職場體驗、職涯探索、社區服務、跨域自學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…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等至少一項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等</w:t>
      </w:r>
      <w:r w:rsidR="009369AB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緊扣高教深耕計畫宗旨之學習活動</w:t>
      </w:r>
      <w:r w:rsidR="006160A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。</w:t>
      </w:r>
    </w:p>
    <w:p w:rsidR="00FE632A" w:rsidRPr="00CC1276" w:rsidRDefault="00FE632A" w:rsidP="00AB5D54">
      <w:pPr>
        <w:widowControl w:val="0"/>
        <w:numPr>
          <w:ilvl w:val="0"/>
          <w:numId w:val="3"/>
        </w:numPr>
        <w:spacing w:beforeLines="50" w:before="180" w:line="60" w:lineRule="auto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申請方式：</w:t>
      </w:r>
    </w:p>
    <w:p w:rsidR="00FE632A" w:rsidRPr="00CC1276" w:rsidRDefault="00543ADA" w:rsidP="00543ADA">
      <w:pPr>
        <w:widowControl w:val="0"/>
        <w:spacing w:line="60" w:lineRule="auto"/>
        <w:ind w:leftChars="350" w:left="70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申請時應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檢附</w:t>
      </w:r>
      <w:r w:rsidR="00E46ABD">
        <w:rPr>
          <w:rFonts w:eastAsia="標楷體"/>
          <w:color w:val="000000"/>
          <w:kern w:val="2"/>
          <w:sz w:val="24"/>
          <w:szCs w:val="28"/>
          <w:lang w:eastAsia="zh-TW"/>
        </w:rPr>
        <w:t>學習活動計畫書（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附件一）及經費表（附件二），計畫內容應明確載名活動內容、實施方法、活動亮點、預期成效及經費額度等；實施方法應列出執行時間、地點、參加人數及相關行政配套等。並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於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111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年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4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月</w:t>
      </w:r>
      <w:r w:rsidR="00CC1276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22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日（五）前，以電子郵件寄至教務處（</w:t>
      </w:r>
      <w:hyperlink r:id="rId7" w:history="1">
        <w:r w:rsidR="00FE632A" w:rsidRPr="00CC1276">
          <w:rPr>
            <w:rStyle w:val="ab"/>
            <w:rFonts w:eastAsia="標楷體"/>
            <w:kern w:val="2"/>
            <w:sz w:val="24"/>
            <w:szCs w:val="28"/>
            <w:lang w:eastAsia="zh-TW"/>
          </w:rPr>
          <w:t>zychen@gm.fgu.edu.tw</w:t>
        </w:r>
      </w:hyperlink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）。教務處收到申請案後，聘請審查委員提供審查意見，</w:t>
      </w:r>
      <w:r w:rsidR="00FE632A" w:rsidRPr="00CC1276">
        <w:rPr>
          <w:rFonts w:eastAsia="標楷體"/>
          <w:b/>
          <w:color w:val="000000"/>
          <w:kern w:val="2"/>
          <w:sz w:val="24"/>
          <w:szCs w:val="28"/>
          <w:lang w:eastAsia="zh-TW"/>
        </w:rPr>
        <w:t>隨到隨審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，核定後得予實施。</w:t>
      </w:r>
    </w:p>
    <w:p w:rsidR="00B04ED0" w:rsidRPr="00CC1276" w:rsidRDefault="00B04ED0" w:rsidP="00FC750A">
      <w:pPr>
        <w:widowControl w:val="0"/>
        <w:numPr>
          <w:ilvl w:val="0"/>
          <w:numId w:val="3"/>
        </w:numPr>
        <w:spacing w:beforeLines="50" w:before="180" w:line="60" w:lineRule="auto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補助方式：</w:t>
      </w:r>
    </w:p>
    <w:p w:rsidR="00FC750A" w:rsidRPr="00CC1276" w:rsidRDefault="00FE632A" w:rsidP="00CC1276">
      <w:pPr>
        <w:pStyle w:val="a3"/>
        <w:spacing w:line="60" w:lineRule="auto"/>
        <w:ind w:leftChars="0" w:left="737"/>
        <w:jc w:val="both"/>
        <w:rPr>
          <w:rFonts w:ascii="Times New Roman" w:eastAsia="標楷體" w:hAnsi="Times New Roman"/>
          <w:color w:val="000000"/>
          <w:szCs w:val="28"/>
        </w:rPr>
      </w:pPr>
      <w:r w:rsidRPr="00CC1276">
        <w:rPr>
          <w:rFonts w:ascii="Times New Roman" w:eastAsia="標楷體" w:hAnsi="Times New Roman"/>
          <w:color w:val="000000"/>
          <w:szCs w:val="28"/>
        </w:rPr>
        <w:t>總補助經費</w:t>
      </w:r>
      <w:r w:rsidR="00AB5D54" w:rsidRPr="00CC1276">
        <w:rPr>
          <w:rFonts w:ascii="Times New Roman" w:eastAsia="標楷體" w:hAnsi="Times New Roman"/>
          <w:color w:val="000000"/>
          <w:szCs w:val="28"/>
        </w:rPr>
        <w:t>600,000</w:t>
      </w:r>
      <w:r w:rsidRPr="00CC1276">
        <w:rPr>
          <w:rFonts w:ascii="Times New Roman" w:eastAsia="標楷體" w:hAnsi="Times New Roman"/>
          <w:color w:val="000000"/>
          <w:szCs w:val="28"/>
        </w:rPr>
        <w:t>元</w:t>
      </w:r>
      <w:r w:rsidR="00AB5D54" w:rsidRPr="00CC1276">
        <w:rPr>
          <w:rFonts w:ascii="Times New Roman" w:eastAsia="標楷體" w:hAnsi="Times New Roman"/>
          <w:color w:val="000000"/>
          <w:szCs w:val="28"/>
        </w:rPr>
        <w:t>整</w:t>
      </w:r>
      <w:r w:rsidRPr="00CC1276">
        <w:rPr>
          <w:rFonts w:ascii="Times New Roman" w:eastAsia="標楷體" w:hAnsi="Times New Roman"/>
          <w:color w:val="000000"/>
          <w:szCs w:val="28"/>
        </w:rPr>
        <w:t>，</w:t>
      </w:r>
      <w:r w:rsidR="00FC750A" w:rsidRPr="00CC1276">
        <w:rPr>
          <w:rFonts w:ascii="Times New Roman" w:eastAsia="標楷體" w:hAnsi="Times New Roman"/>
          <w:color w:val="000000"/>
          <w:szCs w:val="28"/>
        </w:rPr>
        <w:t>各院補助經費以各院學生總數佔</w:t>
      </w:r>
      <w:r w:rsidR="00F05D44" w:rsidRPr="00CC1276">
        <w:rPr>
          <w:rFonts w:ascii="Times New Roman" w:eastAsia="標楷體" w:hAnsi="Times New Roman"/>
          <w:color w:val="000000"/>
          <w:szCs w:val="28"/>
        </w:rPr>
        <w:t>學校學生總數比率</w:t>
      </w:r>
      <w:r w:rsidR="00FC750A" w:rsidRPr="00CC1276">
        <w:rPr>
          <w:rFonts w:ascii="Times New Roman" w:eastAsia="標楷體" w:hAnsi="Times New Roman"/>
          <w:color w:val="000000"/>
          <w:szCs w:val="28"/>
        </w:rPr>
        <w:t>乘以學習活動週</w:t>
      </w:r>
      <w:r w:rsidR="00DA63B0" w:rsidRPr="00CC1276">
        <w:rPr>
          <w:rFonts w:ascii="Times New Roman" w:eastAsia="標楷體" w:hAnsi="Times New Roman"/>
          <w:color w:val="000000"/>
          <w:szCs w:val="28"/>
        </w:rPr>
        <w:t>總</w:t>
      </w:r>
      <w:r w:rsidR="00FC750A" w:rsidRPr="00CC1276">
        <w:rPr>
          <w:rFonts w:ascii="Times New Roman" w:eastAsia="標楷體" w:hAnsi="Times New Roman"/>
          <w:color w:val="000000"/>
          <w:szCs w:val="28"/>
        </w:rPr>
        <w:t>預算</w:t>
      </w:r>
      <w:r w:rsidR="00543ADA" w:rsidRPr="00CC1276">
        <w:rPr>
          <w:rFonts w:ascii="Times New Roman" w:eastAsia="標楷體" w:hAnsi="Times New Roman"/>
          <w:color w:val="000000"/>
          <w:szCs w:val="28"/>
        </w:rPr>
        <w:t>進行計算</w:t>
      </w:r>
      <w:r w:rsidRPr="00CC1276">
        <w:rPr>
          <w:rFonts w:ascii="Times New Roman" w:eastAsia="標楷體" w:hAnsi="Times New Roman"/>
          <w:color w:val="000000"/>
          <w:szCs w:val="28"/>
        </w:rPr>
        <w:t>（計算方式如附件三）</w:t>
      </w:r>
      <w:r w:rsidR="00FC750A" w:rsidRPr="00CC1276">
        <w:rPr>
          <w:rFonts w:ascii="Times New Roman" w:eastAsia="標楷體" w:hAnsi="Times New Roman"/>
          <w:color w:val="000000"/>
          <w:szCs w:val="28"/>
        </w:rPr>
        <w:t>。</w:t>
      </w:r>
    </w:p>
    <w:p w:rsidR="00B04ED0" w:rsidRPr="00CC1276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核銷方式：</w:t>
      </w:r>
      <w:r w:rsidR="00FE632A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（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敬請於活動辦理完畢後，次月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5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日前核銷完畢</w:t>
      </w:r>
      <w:r w:rsidR="00F9651F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。</w:t>
      </w:r>
      <w:r w:rsidR="00FE632A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）</w:t>
      </w:r>
    </w:p>
    <w:p w:rsidR="00B04ED0" w:rsidRPr="00CC1276" w:rsidRDefault="00B04ED0" w:rsidP="00F05D44">
      <w:pPr>
        <w:widowControl w:val="0"/>
        <w:numPr>
          <w:ilvl w:val="0"/>
          <w:numId w:val="4"/>
        </w:numPr>
        <w:ind w:leftChars="300" w:left="1200" w:hangingChars="250" w:hanging="60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逕自於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E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化系統辦理核銷。</w:t>
      </w:r>
    </w:p>
    <w:p w:rsidR="00C45BE6" w:rsidRPr="00CC1276" w:rsidRDefault="00C45BE6" w:rsidP="00F05D44">
      <w:pPr>
        <w:widowControl w:val="0"/>
        <w:numPr>
          <w:ilvl w:val="0"/>
          <w:numId w:val="4"/>
        </w:numPr>
        <w:ind w:leftChars="300" w:left="1200" w:hangingChars="250" w:hanging="60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C1276">
        <w:rPr>
          <w:rFonts w:eastAsia="標楷體"/>
          <w:color w:val="000000"/>
          <w:sz w:val="24"/>
          <w:szCs w:val="28"/>
          <w:lang w:eastAsia="zh-TW"/>
        </w:rPr>
        <w:t>經費含餐費、校外講師鐘點費、印刷費、交通費、門票費、住宿費、雜支、工</w:t>
      </w:r>
      <w:r w:rsidR="00543ADA" w:rsidRPr="00CC1276">
        <w:rPr>
          <w:rFonts w:eastAsia="標楷體"/>
          <w:color w:val="000000"/>
          <w:sz w:val="24"/>
          <w:szCs w:val="28"/>
          <w:lang w:eastAsia="zh-TW"/>
        </w:rPr>
        <w:t>讀金、二代健保費與勞退費等項目實支實付，其餘所需經費請自行籌措</w:t>
      </w:r>
      <w:r w:rsidR="00D920A5" w:rsidRPr="00CC1276">
        <w:rPr>
          <w:rFonts w:eastAsia="標楷體"/>
          <w:color w:val="000000"/>
          <w:sz w:val="24"/>
          <w:szCs w:val="28"/>
          <w:lang w:eastAsia="zh-TW"/>
        </w:rPr>
        <w:t>。</w:t>
      </w:r>
    </w:p>
    <w:p w:rsidR="00B04ED0" w:rsidRPr="00CC1276" w:rsidRDefault="006160A6" w:rsidP="00F05D44">
      <w:pPr>
        <w:widowControl w:val="0"/>
        <w:numPr>
          <w:ilvl w:val="0"/>
          <w:numId w:val="4"/>
        </w:numPr>
        <w:ind w:leftChars="300" w:left="1200" w:hangingChars="250" w:hanging="600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sz w:val="24"/>
          <w:szCs w:val="28"/>
          <w:lang w:eastAsia="zh-TW"/>
        </w:rPr>
        <w:t>學生需全數參加，因故無法參加者需依規定辦理請假事宜。</w:t>
      </w:r>
      <w:r w:rsidR="00C9487F" w:rsidRPr="00CC1276">
        <w:rPr>
          <w:rFonts w:eastAsia="標楷體"/>
          <w:color w:val="000000"/>
          <w:sz w:val="24"/>
          <w:szCs w:val="28"/>
          <w:lang w:eastAsia="zh-TW"/>
        </w:rPr>
        <w:t>活動參加人數需達到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各院</w:t>
      </w:r>
      <w:r w:rsidR="00D920A5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總學生人數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的一半，始得核銷規劃之經費</w:t>
      </w:r>
      <w:r w:rsidR="00A40F25" w:rsidRPr="00CC1276">
        <w:rPr>
          <w:rFonts w:eastAsia="標楷體"/>
          <w:color w:val="000000"/>
          <w:sz w:val="24"/>
          <w:szCs w:val="28"/>
          <w:lang w:eastAsia="zh-TW"/>
        </w:rPr>
        <w:t>。</w:t>
      </w:r>
    </w:p>
    <w:p w:rsidR="00B04ED0" w:rsidRPr="00CC1276" w:rsidRDefault="00B04ED0" w:rsidP="00F05D44">
      <w:pPr>
        <w:widowControl w:val="0"/>
        <w:numPr>
          <w:ilvl w:val="0"/>
          <w:numId w:val="4"/>
        </w:numPr>
        <w:ind w:leftChars="300" w:left="1200" w:hangingChars="250" w:hanging="60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核銷檢附文件：</w:t>
      </w:r>
    </w:p>
    <w:p w:rsidR="00B04ED0" w:rsidRPr="00CC1276" w:rsidRDefault="00B04ED0" w:rsidP="00480C64">
      <w:pPr>
        <w:widowControl w:val="0"/>
        <w:numPr>
          <w:ilvl w:val="0"/>
          <w:numId w:val="2"/>
        </w:numPr>
        <w:ind w:leftChars="300" w:left="600" w:firstLineChars="200" w:firstLine="48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發票單據。</w:t>
      </w:r>
    </w:p>
    <w:p w:rsidR="00B04ED0" w:rsidRPr="00CC1276" w:rsidRDefault="00B04ED0" w:rsidP="00480C64">
      <w:pPr>
        <w:widowControl w:val="0"/>
        <w:numPr>
          <w:ilvl w:val="0"/>
          <w:numId w:val="2"/>
        </w:numPr>
        <w:ind w:leftChars="300" w:left="600" w:firstLineChars="200" w:firstLine="480"/>
        <w:rPr>
          <w:rFonts w:eastAsia="標楷體"/>
          <w:color w:val="000000"/>
          <w:kern w:val="2"/>
          <w:sz w:val="24"/>
          <w:szCs w:val="24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成果報告書</w:t>
      </w:r>
      <w:r w:rsidR="00FE632A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（</w:t>
      </w:r>
      <w:r w:rsidR="00A85EE9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附件四</w:t>
      </w:r>
      <w:r w:rsidR="00FE632A" w:rsidRPr="00CC1276">
        <w:rPr>
          <w:rFonts w:eastAsia="標楷體"/>
          <w:color w:val="000000"/>
          <w:kern w:val="2"/>
          <w:sz w:val="24"/>
          <w:szCs w:val="24"/>
          <w:lang w:eastAsia="zh-TW"/>
        </w:rPr>
        <w:t>）</w:t>
      </w: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。</w:t>
      </w:r>
    </w:p>
    <w:p w:rsidR="00543ADA" w:rsidRPr="00CC1276" w:rsidRDefault="00543ADA" w:rsidP="00F05D44">
      <w:pPr>
        <w:widowControl w:val="0"/>
        <w:numPr>
          <w:ilvl w:val="0"/>
          <w:numId w:val="2"/>
        </w:numPr>
        <w:ind w:leftChars="550" w:left="1460" w:hangingChars="150" w:hanging="360"/>
        <w:rPr>
          <w:rFonts w:eastAsia="標楷體"/>
          <w:color w:val="000000"/>
          <w:sz w:val="24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4"/>
          <w:lang w:eastAsia="zh-TW"/>
        </w:rPr>
        <w:t>學習活動週活動簽到表（附件五、六）。</w:t>
      </w:r>
    </w:p>
    <w:p w:rsidR="00480C64" w:rsidRPr="00CC1276" w:rsidRDefault="002071ED" w:rsidP="00F05D44">
      <w:pPr>
        <w:widowControl w:val="0"/>
        <w:numPr>
          <w:ilvl w:val="0"/>
          <w:numId w:val="2"/>
        </w:numPr>
        <w:ind w:leftChars="550" w:left="1460" w:hangingChars="150" w:hanging="360"/>
        <w:rPr>
          <w:rFonts w:eastAsia="標楷體"/>
          <w:color w:val="000000"/>
          <w:sz w:val="24"/>
          <w:lang w:eastAsia="zh-TW"/>
        </w:rPr>
      </w:pPr>
      <w:r w:rsidRPr="00CC1276">
        <w:rPr>
          <w:rFonts w:eastAsia="標楷體"/>
          <w:color w:val="000000"/>
          <w:sz w:val="24"/>
          <w:lang w:eastAsia="zh-TW"/>
        </w:rPr>
        <w:t>協助</w:t>
      </w:r>
      <w:r w:rsidR="00480C64" w:rsidRPr="00CC1276">
        <w:rPr>
          <w:rFonts w:eastAsia="標楷體"/>
          <w:color w:val="000000"/>
          <w:sz w:val="24"/>
          <w:lang w:eastAsia="zh-TW"/>
        </w:rPr>
        <w:t>規劃</w:t>
      </w:r>
      <w:r w:rsidR="00DA44E5" w:rsidRPr="00CC1276">
        <w:rPr>
          <w:rFonts w:eastAsia="標楷體"/>
          <w:color w:val="000000"/>
          <w:sz w:val="24"/>
          <w:lang w:eastAsia="zh-TW"/>
        </w:rPr>
        <w:t>的</w:t>
      </w:r>
      <w:r w:rsidR="00480C64" w:rsidRPr="00CC1276">
        <w:rPr>
          <w:rFonts w:eastAsia="標楷體"/>
          <w:color w:val="000000"/>
          <w:sz w:val="24"/>
          <w:lang w:eastAsia="zh-TW"/>
        </w:rPr>
        <w:t>學生</w:t>
      </w:r>
      <w:r w:rsidR="00622839" w:rsidRPr="00CC1276">
        <w:rPr>
          <w:rFonts w:eastAsia="標楷體"/>
          <w:color w:val="000000"/>
          <w:sz w:val="24"/>
          <w:lang w:eastAsia="zh-TW"/>
        </w:rPr>
        <w:t>學習</w:t>
      </w:r>
      <w:r w:rsidR="00480C64" w:rsidRPr="00CC1276">
        <w:rPr>
          <w:rFonts w:eastAsia="標楷體"/>
          <w:color w:val="000000"/>
          <w:sz w:val="24"/>
          <w:lang w:eastAsia="zh-TW"/>
        </w:rPr>
        <w:t>回饋問卷題目</w:t>
      </w:r>
      <w:r w:rsidR="00FE632A" w:rsidRPr="00CC1276">
        <w:rPr>
          <w:rFonts w:eastAsia="標楷體"/>
          <w:color w:val="000000"/>
          <w:sz w:val="24"/>
          <w:lang w:eastAsia="zh-TW"/>
        </w:rPr>
        <w:t>（</w:t>
      </w:r>
      <w:r w:rsidR="00A85EE9" w:rsidRPr="00CC1276">
        <w:rPr>
          <w:rFonts w:eastAsia="標楷體"/>
          <w:color w:val="000000"/>
          <w:sz w:val="24"/>
          <w:lang w:eastAsia="zh-TW"/>
        </w:rPr>
        <w:t>附件七</w:t>
      </w:r>
      <w:r w:rsidR="00FE632A" w:rsidRPr="00CC1276">
        <w:rPr>
          <w:rFonts w:eastAsia="標楷體"/>
          <w:color w:val="000000"/>
          <w:sz w:val="24"/>
          <w:lang w:eastAsia="zh-TW"/>
        </w:rPr>
        <w:t>）</w:t>
      </w:r>
      <w:r w:rsidR="00480C64" w:rsidRPr="00CC1276">
        <w:rPr>
          <w:rFonts w:eastAsia="標楷體"/>
          <w:color w:val="000000"/>
          <w:sz w:val="24"/>
          <w:lang w:eastAsia="zh-TW"/>
        </w:rPr>
        <w:t>、參與活動</w:t>
      </w:r>
      <w:r w:rsidR="00DA44E5" w:rsidRPr="00CC1276">
        <w:rPr>
          <w:rFonts w:eastAsia="標楷體"/>
          <w:color w:val="000000"/>
          <w:sz w:val="24"/>
          <w:lang w:eastAsia="zh-TW"/>
        </w:rPr>
        <w:t>的</w:t>
      </w:r>
      <w:r w:rsidR="00480C64" w:rsidRPr="00CC1276">
        <w:rPr>
          <w:rFonts w:eastAsia="標楷體"/>
          <w:color w:val="000000"/>
          <w:sz w:val="24"/>
          <w:lang w:eastAsia="zh-TW"/>
        </w:rPr>
        <w:t>學生回饋</w:t>
      </w:r>
      <w:r w:rsidR="00FE632A" w:rsidRPr="00CC1276">
        <w:rPr>
          <w:rFonts w:eastAsia="標楷體"/>
          <w:color w:val="000000"/>
          <w:sz w:val="24"/>
          <w:lang w:eastAsia="zh-TW"/>
        </w:rPr>
        <w:t>（</w:t>
      </w:r>
      <w:r w:rsidR="00480C64" w:rsidRPr="00CC1276">
        <w:rPr>
          <w:rFonts w:eastAsia="標楷體"/>
          <w:color w:val="000000"/>
          <w:sz w:val="24"/>
          <w:lang w:eastAsia="zh-TW"/>
        </w:rPr>
        <w:t>如貴</w:t>
      </w:r>
      <w:r w:rsidR="006160A6" w:rsidRPr="00CC1276">
        <w:rPr>
          <w:rFonts w:eastAsia="標楷體"/>
          <w:color w:val="000000"/>
          <w:sz w:val="24"/>
          <w:lang w:eastAsia="zh-TW"/>
        </w:rPr>
        <w:t>院</w:t>
      </w:r>
      <w:r w:rsidR="00480C64" w:rsidRPr="00CC1276">
        <w:rPr>
          <w:rFonts w:eastAsia="標楷體"/>
          <w:color w:val="000000"/>
          <w:sz w:val="24"/>
          <w:lang w:eastAsia="zh-TW"/>
        </w:rPr>
        <w:t>已設計問</w:t>
      </w:r>
      <w:r w:rsidR="00FC750A" w:rsidRPr="00CC1276">
        <w:rPr>
          <w:rFonts w:eastAsia="標楷體"/>
          <w:color w:val="000000"/>
          <w:sz w:val="24"/>
          <w:lang w:eastAsia="zh-TW"/>
        </w:rPr>
        <w:t>卷</w:t>
      </w:r>
      <w:r w:rsidR="00622839" w:rsidRPr="00CC1276">
        <w:rPr>
          <w:rFonts w:eastAsia="標楷體"/>
          <w:color w:val="000000"/>
          <w:sz w:val="24"/>
          <w:lang w:eastAsia="zh-TW"/>
        </w:rPr>
        <w:t>，可</w:t>
      </w:r>
      <w:r w:rsidR="00480C64" w:rsidRPr="00CC1276">
        <w:rPr>
          <w:rFonts w:eastAsia="標楷體"/>
          <w:color w:val="000000"/>
          <w:sz w:val="24"/>
          <w:lang w:eastAsia="zh-TW"/>
        </w:rPr>
        <w:t>採用原有問卷即可，若無</w:t>
      </w:r>
      <w:r w:rsidR="00622839" w:rsidRPr="00CC1276">
        <w:rPr>
          <w:rFonts w:eastAsia="標楷體"/>
          <w:color w:val="000000"/>
          <w:sz w:val="24"/>
          <w:lang w:eastAsia="zh-TW"/>
        </w:rPr>
        <w:t>問卷，</w:t>
      </w:r>
      <w:r w:rsidR="00A85EE9" w:rsidRPr="00CC1276">
        <w:rPr>
          <w:rFonts w:eastAsia="標楷體"/>
          <w:color w:val="000000"/>
          <w:sz w:val="24"/>
          <w:lang w:eastAsia="zh-TW"/>
        </w:rPr>
        <w:t>可參考附件八</w:t>
      </w:r>
      <w:r w:rsidR="00480C64" w:rsidRPr="00CC1276">
        <w:rPr>
          <w:rFonts w:eastAsia="標楷體"/>
          <w:color w:val="000000"/>
          <w:sz w:val="24"/>
          <w:lang w:eastAsia="zh-TW"/>
        </w:rPr>
        <w:t>問卷題目</w:t>
      </w:r>
      <w:r w:rsidR="00FE632A" w:rsidRPr="00CC1276">
        <w:rPr>
          <w:rFonts w:eastAsia="標楷體"/>
          <w:color w:val="000000"/>
          <w:sz w:val="24"/>
          <w:lang w:eastAsia="zh-TW"/>
        </w:rPr>
        <w:t>）</w:t>
      </w:r>
    </w:p>
    <w:p w:rsidR="00B04ED0" w:rsidRPr="00CC1276" w:rsidRDefault="00B04ED0" w:rsidP="00B04ED0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各項辦理時程</w:t>
      </w:r>
      <w:r w:rsidRPr="00CC1276">
        <w:rPr>
          <w:rFonts w:eastAsia="標楷體"/>
          <w:kern w:val="2"/>
          <w:sz w:val="24"/>
          <w:szCs w:val="28"/>
          <w:lang w:eastAsia="zh-TW"/>
        </w:rPr>
        <w:t>：</w:t>
      </w:r>
    </w:p>
    <w:p w:rsidR="00B04ED0" w:rsidRPr="00CC1276" w:rsidRDefault="00B04ED0" w:rsidP="00F05D44">
      <w:pPr>
        <w:widowControl w:val="0"/>
        <w:numPr>
          <w:ilvl w:val="0"/>
          <w:numId w:val="6"/>
        </w:numPr>
        <w:ind w:leftChars="300" w:hangingChars="250" w:hanging="60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繳交學習活動計畫書及經費表：</w:t>
      </w:r>
      <w:r w:rsidR="004F33B3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111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年</w:t>
      </w:r>
      <w:r w:rsidR="00EC7B7C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4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月</w:t>
      </w:r>
      <w:r w:rsidR="00543AD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22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日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（</w:t>
      </w:r>
      <w:r w:rsidR="007A1805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五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前。</w:t>
      </w:r>
    </w:p>
    <w:p w:rsidR="00F05D44" w:rsidRPr="00CC1276" w:rsidRDefault="00F05D44" w:rsidP="00F05D44">
      <w:pPr>
        <w:widowControl w:val="0"/>
        <w:numPr>
          <w:ilvl w:val="0"/>
          <w:numId w:val="6"/>
        </w:numPr>
        <w:ind w:leftChars="300" w:hangingChars="250" w:hanging="60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學習活動週：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111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年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5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2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日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一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~5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6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日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五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。</w:t>
      </w:r>
    </w:p>
    <w:p w:rsidR="00430D69" w:rsidRPr="00CC1276" w:rsidRDefault="00F05D44" w:rsidP="00F05D44">
      <w:pPr>
        <w:widowControl w:val="0"/>
        <w:numPr>
          <w:ilvl w:val="0"/>
          <w:numId w:val="6"/>
        </w:numPr>
        <w:ind w:leftChars="300" w:hangingChars="250" w:hanging="600"/>
        <w:jc w:val="both"/>
        <w:rPr>
          <w:rFonts w:eastAsia="標楷體"/>
          <w:color w:val="000000"/>
          <w:kern w:val="2"/>
          <w:sz w:val="24"/>
          <w:szCs w:val="28"/>
          <w:lang w:eastAsia="zh-TW"/>
        </w:rPr>
      </w:pP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學習活動週成果報告：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111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年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5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27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日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（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五</w:t>
      </w:r>
      <w:r w:rsidR="00FE632A" w:rsidRPr="00CC1276">
        <w:rPr>
          <w:rFonts w:eastAsia="標楷體"/>
          <w:color w:val="000000"/>
          <w:kern w:val="2"/>
          <w:sz w:val="24"/>
          <w:szCs w:val="28"/>
          <w:lang w:eastAsia="zh-TW"/>
        </w:rPr>
        <w:t>）</w:t>
      </w:r>
      <w:r w:rsidRPr="00CC1276">
        <w:rPr>
          <w:rFonts w:eastAsia="標楷體"/>
          <w:color w:val="000000"/>
          <w:kern w:val="2"/>
          <w:sz w:val="24"/>
          <w:szCs w:val="28"/>
          <w:lang w:eastAsia="zh-TW"/>
        </w:rPr>
        <w:t>前。</w:t>
      </w:r>
    </w:p>
    <w:p w:rsidR="00B04ED0" w:rsidRPr="00CC1276" w:rsidRDefault="00B04ED0" w:rsidP="00AB5D54">
      <w:pPr>
        <w:widowControl w:val="0"/>
        <w:numPr>
          <w:ilvl w:val="0"/>
          <w:numId w:val="3"/>
        </w:numPr>
        <w:spacing w:beforeLines="50" w:before="180"/>
        <w:jc w:val="both"/>
        <w:rPr>
          <w:rFonts w:eastAsia="標楷體"/>
          <w:kern w:val="2"/>
          <w:sz w:val="22"/>
          <w:szCs w:val="24"/>
          <w:lang w:eastAsia="zh-TW"/>
        </w:rPr>
      </w:pPr>
      <w:r w:rsidRPr="00CC1276">
        <w:rPr>
          <w:rFonts w:eastAsia="標楷體"/>
          <w:color w:val="000000"/>
          <w:sz w:val="24"/>
          <w:szCs w:val="28"/>
          <w:lang w:eastAsia="zh-TW"/>
        </w:rPr>
        <w:t>如有未盡事宜，得依教務處公告辦理。</w:t>
      </w:r>
    </w:p>
    <w:p w:rsidR="00B04ED0" w:rsidRPr="00CC1276" w:rsidRDefault="00B04ED0" w:rsidP="00B04ED0">
      <w:pPr>
        <w:widowControl w:val="0"/>
        <w:spacing w:beforeLines="50" w:before="180"/>
        <w:jc w:val="center"/>
        <w:rPr>
          <w:rFonts w:eastAsia="標楷體"/>
          <w:b/>
          <w:kern w:val="2"/>
          <w:sz w:val="36"/>
          <w:szCs w:val="36"/>
          <w:lang w:eastAsia="zh-TW"/>
        </w:rPr>
      </w:pPr>
      <w:r w:rsidRPr="00CC1276">
        <w:rPr>
          <w:rFonts w:eastAsia="標楷體"/>
          <w:b/>
          <w:kern w:val="2"/>
          <w:sz w:val="36"/>
          <w:szCs w:val="36"/>
          <w:lang w:eastAsia="zh-TW"/>
        </w:rPr>
        <w:br w:type="page"/>
      </w:r>
      <w:r w:rsidR="00A85EE9" w:rsidRPr="00CC1276">
        <w:rPr>
          <w:rFonts w:eastAsia="標楷體"/>
          <w:b/>
          <w:kern w:val="2"/>
          <w:sz w:val="36"/>
          <w:szCs w:val="36"/>
          <w:lang w:eastAsia="zh-TW"/>
        </w:rPr>
        <w:lastRenderedPageBreak/>
        <w:t>佛光大學</w:t>
      </w:r>
      <w:r w:rsidRPr="00CC1276">
        <w:rPr>
          <w:rFonts w:eastAsia="標楷體"/>
          <w:b/>
          <w:noProof/>
          <w:kern w:val="2"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C7813" wp14:editId="4FE73E27">
                <wp:simplePos x="0" y="0"/>
                <wp:positionH relativeFrom="column">
                  <wp:posOffset>-15240</wp:posOffset>
                </wp:positionH>
                <wp:positionV relativeFrom="paragraph">
                  <wp:posOffset>-394970</wp:posOffset>
                </wp:positionV>
                <wp:extent cx="665480" cy="329565"/>
                <wp:effectExtent l="13335" t="5080" r="6985" b="825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B04ED0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C7813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1.2pt;margin-top:-31.1pt;width:52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">
                <v:textbox style="mso-fit-shape-to-text:t">
                  <w:txbxContent>
                    <w:p w:rsidR="00AB5D54" w:rsidRPr="0092125D" w:rsidRDefault="00AB5D54" w:rsidP="00B04ED0">
                      <w:pPr>
                        <w:rPr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B3" w:rsidRPr="00CC1276">
        <w:rPr>
          <w:rFonts w:eastAsia="標楷體"/>
          <w:b/>
          <w:kern w:val="2"/>
          <w:sz w:val="36"/>
          <w:szCs w:val="36"/>
          <w:lang w:eastAsia="zh-TW"/>
        </w:rPr>
        <w:t>111</w:t>
      </w:r>
      <w:r w:rsidRPr="00CC1276">
        <w:rPr>
          <w:rFonts w:eastAsia="標楷體"/>
          <w:b/>
          <w:kern w:val="2"/>
          <w:sz w:val="36"/>
          <w:szCs w:val="36"/>
          <w:lang w:eastAsia="zh-TW"/>
        </w:rPr>
        <w:t>年「學習活動週學習活動」計劃書</w:t>
      </w:r>
    </w:p>
    <w:p w:rsidR="00B04ED0" w:rsidRPr="00CC1276" w:rsidRDefault="00B04ED0" w:rsidP="00B04ED0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kern w:val="2"/>
          <w:sz w:val="22"/>
          <w:szCs w:val="24"/>
          <w:lang w:eastAsia="zh-TW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3641"/>
        <w:gridCol w:w="1709"/>
        <w:gridCol w:w="2835"/>
      </w:tblGrid>
      <w:tr w:rsidR="00B04ED0" w:rsidRPr="00CC1276" w:rsidTr="00C45BE6">
        <w:trPr>
          <w:jc w:val="center"/>
        </w:trPr>
        <w:tc>
          <w:tcPr>
            <w:tcW w:w="2024" w:type="dxa"/>
            <w:vAlign w:val="center"/>
          </w:tcPr>
          <w:p w:rsidR="00B04ED0" w:rsidRPr="00CC1276" w:rsidRDefault="008907E1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3641" w:type="dxa"/>
            <w:vAlign w:val="center"/>
          </w:tcPr>
          <w:p w:rsidR="00B04ED0" w:rsidRPr="00CC1276" w:rsidRDefault="008907E1" w:rsidP="008907E1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　　　　　　　　學院</w:t>
            </w:r>
          </w:p>
        </w:tc>
        <w:tc>
          <w:tcPr>
            <w:tcW w:w="1709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填表日期</w:t>
            </w:r>
          </w:p>
        </w:tc>
        <w:tc>
          <w:tcPr>
            <w:tcW w:w="2835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年</w:t>
            </w: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月</w:t>
            </w: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 xml:space="preserve">    </w:t>
            </w: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日</w:t>
            </w:r>
          </w:p>
          <w:p w:rsidR="00B04ED0" w:rsidRPr="00CC1276" w:rsidRDefault="00543ADA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jc w:val="center"/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（</w:t>
            </w:r>
            <w:r w:rsidR="00B04ED0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請於</w:t>
            </w:r>
            <w:r w:rsidR="004F33B3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111</w:t>
            </w:r>
            <w:r w:rsidR="00B04ED0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年</w:t>
            </w:r>
            <w:r w:rsidR="00F9651F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4</w:t>
            </w:r>
            <w:r w:rsidR="00B04ED0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月</w:t>
            </w:r>
            <w:r w:rsidR="007A1805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1</w:t>
            </w:r>
            <w:r w:rsidR="004F33B3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5</w:t>
            </w:r>
            <w:r w:rsidR="00B04ED0"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日前寄至</w:t>
            </w:r>
          </w:p>
          <w:p w:rsidR="00B04ED0" w:rsidRPr="00CC1276" w:rsidRDefault="00543ADA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jc w:val="center"/>
              <w:rPr>
                <w:rFonts w:eastAsia="標楷體"/>
                <w:kern w:val="2"/>
                <w:sz w:val="16"/>
                <w:szCs w:val="16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 xml:space="preserve">  </w:t>
            </w:r>
            <w:hyperlink r:id="rId8" w:history="1">
              <w:r w:rsidRPr="00CC1276">
                <w:rPr>
                  <w:rStyle w:val="ab"/>
                  <w:rFonts w:eastAsia="標楷體"/>
                  <w:kern w:val="2"/>
                  <w:sz w:val="16"/>
                  <w:szCs w:val="16"/>
                  <w:lang w:eastAsia="zh-TW"/>
                </w:rPr>
                <w:t>zychen@gm.fgu.edu.tw</w:t>
              </w:r>
            </w:hyperlink>
            <w:r w:rsidRPr="00CC1276">
              <w:rPr>
                <w:rFonts w:eastAsia="標楷體"/>
                <w:color w:val="000000"/>
                <w:kern w:val="2"/>
                <w:sz w:val="16"/>
                <w:szCs w:val="16"/>
                <w:lang w:eastAsia="zh-TW"/>
              </w:rPr>
              <w:t>）</w:t>
            </w:r>
          </w:p>
        </w:tc>
      </w:tr>
      <w:tr w:rsidR="00B04ED0" w:rsidRPr="00CC1276" w:rsidTr="00C45BE6">
        <w:trPr>
          <w:trHeight w:val="586"/>
          <w:jc w:val="center"/>
        </w:trPr>
        <w:tc>
          <w:tcPr>
            <w:tcW w:w="2024" w:type="dxa"/>
            <w:vAlign w:val="center"/>
          </w:tcPr>
          <w:p w:rsidR="00B04ED0" w:rsidRPr="00CC1276" w:rsidRDefault="00C45BE6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承辦人</w:t>
            </w:r>
          </w:p>
        </w:tc>
        <w:tc>
          <w:tcPr>
            <w:tcW w:w="3641" w:type="dxa"/>
            <w:vAlign w:val="center"/>
          </w:tcPr>
          <w:p w:rsidR="00B04ED0" w:rsidRPr="00CC1276" w:rsidRDefault="00B04ED0" w:rsidP="008907E1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vAlign w:val="center"/>
          </w:tcPr>
          <w:p w:rsidR="00B04ED0" w:rsidRPr="00CC1276" w:rsidRDefault="008907E1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C45BE6">
        <w:trPr>
          <w:trHeight w:val="566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641" w:type="dxa"/>
            <w:vAlign w:val="center"/>
          </w:tcPr>
          <w:p w:rsidR="00B04ED0" w:rsidRPr="00CC1276" w:rsidRDefault="00B04ED0" w:rsidP="008907E1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參與人數</w:t>
            </w:r>
          </w:p>
        </w:tc>
        <w:tc>
          <w:tcPr>
            <w:tcW w:w="2835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4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525B6A">
        <w:trPr>
          <w:trHeight w:val="643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活動亮點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計畫目標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trHeight w:val="589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計畫執行日期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自</w:t>
            </w:r>
            <w:r w:rsidR="004F33B3"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111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日至</w:t>
            </w:r>
            <w:r w:rsidR="004F33B3"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111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B04ED0" w:rsidRPr="00CC1276" w:rsidTr="00AB5D54">
        <w:trPr>
          <w:trHeight w:val="589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活動總時數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lang w:eastAsia="zh-TW"/>
              </w:rPr>
              <w:t xml:space="preserve">   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小時</w:t>
            </w:r>
            <w:r w:rsidRPr="00CC1276">
              <w:rPr>
                <w:rFonts w:eastAsia="標楷體"/>
                <w:color w:val="000000"/>
                <w:kern w:val="2"/>
                <w:lang w:eastAsia="zh-TW"/>
              </w:rPr>
              <w:t xml:space="preserve"> </w:t>
            </w:r>
            <w:r w:rsidRPr="00CC1276">
              <w:rPr>
                <w:rFonts w:eastAsia="標楷體"/>
                <w:color w:val="000000"/>
                <w:kern w:val="2"/>
                <w:szCs w:val="18"/>
                <w:lang w:eastAsia="zh-TW"/>
              </w:rPr>
              <w:t>(</w:t>
            </w:r>
            <w:r w:rsidRPr="00CC1276">
              <w:rPr>
                <w:rFonts w:eastAsia="標楷體"/>
                <w:color w:val="000000"/>
                <w:kern w:val="2"/>
                <w:szCs w:val="18"/>
                <w:lang w:eastAsia="zh-TW"/>
              </w:rPr>
              <w:t>依據</w:t>
            </w:r>
            <w:r w:rsidRPr="00CC1276">
              <w:rPr>
                <w:rFonts w:eastAsia="標楷體"/>
                <w:szCs w:val="18"/>
                <w:lang w:eastAsia="zh-TW"/>
              </w:rPr>
              <w:t>學習活動週活動實施辦法，應規劃至少</w:t>
            </w:r>
            <w:r w:rsidR="00EA5A11" w:rsidRPr="00CC1276">
              <w:rPr>
                <w:rFonts w:eastAsia="標楷體"/>
                <w:szCs w:val="18"/>
                <w:lang w:eastAsia="zh-TW"/>
              </w:rPr>
              <w:t>18</w:t>
            </w:r>
            <w:r w:rsidRPr="00CC1276">
              <w:rPr>
                <w:rFonts w:eastAsia="標楷體"/>
                <w:szCs w:val="18"/>
                <w:lang w:eastAsia="zh-TW"/>
              </w:rPr>
              <w:t>小時之學習活動。</w:t>
            </w:r>
            <w:r w:rsidRPr="00CC1276">
              <w:rPr>
                <w:rFonts w:eastAsia="標楷體"/>
                <w:color w:val="000000"/>
                <w:kern w:val="2"/>
                <w:szCs w:val="18"/>
                <w:lang w:eastAsia="zh-TW"/>
              </w:rPr>
              <w:t>)</w:t>
            </w:r>
            <w:r w:rsidRPr="00CC1276">
              <w:rPr>
                <w:rFonts w:eastAsia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B04ED0" w:rsidRPr="00CC1276" w:rsidTr="00AB5D54">
        <w:trPr>
          <w:trHeight w:val="2310"/>
          <w:jc w:val="center"/>
        </w:trPr>
        <w:tc>
          <w:tcPr>
            <w:tcW w:w="2024" w:type="dxa"/>
            <w:vAlign w:val="center"/>
          </w:tcPr>
          <w:p w:rsidR="00C8720F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活動內容</w:t>
            </w:r>
          </w:p>
          <w:p w:rsidR="00B04ED0" w:rsidRPr="00CC1276" w:rsidRDefault="00543ADA" w:rsidP="00C8720F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（</w:t>
            </w:r>
            <w:r w:rsidR="00C8720F"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含活動說明、目的及流程</w:t>
            </w:r>
            <w:r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8185" w:type="dxa"/>
            <w:gridSpan w:val="3"/>
            <w:tcBorders>
              <w:right w:val="single" w:sz="4" w:space="0" w:color="auto"/>
            </w:tcBorders>
          </w:tcPr>
          <w:p w:rsidR="00B04ED0" w:rsidRPr="00CC1276" w:rsidRDefault="00B04ED0" w:rsidP="00AB5D54">
            <w:pPr>
              <w:widowControl w:val="0"/>
              <w:spacing w:line="360" w:lineRule="exact"/>
              <w:jc w:val="both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</w:tr>
      <w:tr w:rsidR="00B04ED0" w:rsidRPr="00CC1276" w:rsidTr="00AB5D54">
        <w:trPr>
          <w:trHeight w:val="1944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預期成效</w:t>
            </w:r>
          </w:p>
          <w:p w:rsidR="00B04ED0" w:rsidRPr="00CC1276" w:rsidRDefault="00543ADA" w:rsidP="000F7115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（</w:t>
            </w:r>
            <w:r w:rsidR="000F7115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協助</w:t>
            </w:r>
            <w:r w:rsidR="00480C64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規劃</w:t>
            </w:r>
            <w:r w:rsidR="00DA44E5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的</w:t>
            </w:r>
            <w:r w:rsidR="00622839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學生學習回饋</w:t>
            </w:r>
            <w:r w:rsidR="00480C64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及參與活動</w:t>
            </w:r>
            <w:r w:rsidR="00DA44E5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的</w:t>
            </w:r>
            <w:r w:rsidR="00480C64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學生回饋，</w:t>
            </w:r>
            <w:r w:rsidR="00D56F89"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獲益度請使用五點量表</w:t>
            </w:r>
            <w:r w:rsidRPr="00CC1276">
              <w:rPr>
                <w:rFonts w:eastAsia="標楷體"/>
                <w:kern w:val="2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8185" w:type="dxa"/>
            <w:gridSpan w:val="3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一、質性指標：</w:t>
            </w:r>
          </w:p>
          <w:p w:rsidR="00B04ED0" w:rsidRPr="00CC1276" w:rsidRDefault="00B04ED0" w:rsidP="00AB5D54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二、量化指標：</w:t>
            </w:r>
          </w:p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trHeight w:val="517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經費來源與額度</w:t>
            </w:r>
          </w:p>
          <w:p w:rsidR="00B04ED0" w:rsidRPr="00CC1276" w:rsidRDefault="00543ADA" w:rsidP="00EA5A11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（</w:t>
            </w:r>
            <w:r w:rsidR="00B04ED0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高教</w:t>
            </w:r>
            <w:r w:rsidR="00B04ED0"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深耕計劃補助</w:t>
            </w:r>
            <w:r w:rsidR="00EA5A11"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以各院學生總數佔學校學生總數比率乘以學習活動週預算</w:t>
            </w:r>
            <w:r w:rsidRPr="00CC1276">
              <w:rPr>
                <w:rFonts w:eastAsia="標楷體"/>
                <w:color w:val="000000"/>
                <w:kern w:val="2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trHeight w:val="724"/>
          <w:jc w:val="center"/>
        </w:trPr>
        <w:tc>
          <w:tcPr>
            <w:tcW w:w="2024" w:type="dxa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備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8185" w:type="dxa"/>
            <w:gridSpan w:val="3"/>
            <w:vAlign w:val="center"/>
          </w:tcPr>
          <w:p w:rsidR="00B04ED0" w:rsidRPr="00CC1276" w:rsidRDefault="00B04ED0" w:rsidP="00AB5D54">
            <w:pPr>
              <w:widowControl w:val="0"/>
              <w:rPr>
                <w:rFonts w:eastAsia="標楷體"/>
                <w:color w:val="C00000"/>
                <w:sz w:val="24"/>
                <w:szCs w:val="24"/>
                <w:lang w:eastAsia="zh-TW"/>
              </w:rPr>
            </w:pPr>
          </w:p>
        </w:tc>
      </w:tr>
    </w:tbl>
    <w:p w:rsidR="00B04ED0" w:rsidRPr="00CC1276" w:rsidRDefault="00B04ED0" w:rsidP="00B04ED0">
      <w:pPr>
        <w:widowControl w:val="0"/>
        <w:spacing w:beforeLines="50" w:before="180"/>
        <w:ind w:left="1261" w:hangingChars="350" w:hanging="1261"/>
        <w:jc w:val="center"/>
        <w:rPr>
          <w:rFonts w:eastAsia="標楷體"/>
          <w:b/>
          <w:color w:val="000000"/>
          <w:kern w:val="2"/>
          <w:sz w:val="36"/>
          <w:szCs w:val="36"/>
          <w:lang w:eastAsia="zh-TW"/>
        </w:rPr>
      </w:pPr>
      <w:r w:rsidRPr="00CC1276">
        <w:rPr>
          <w:rFonts w:eastAsia="標楷體"/>
          <w:b/>
          <w:kern w:val="2"/>
          <w:sz w:val="36"/>
          <w:szCs w:val="36"/>
          <w:lang w:eastAsia="zh-TW"/>
        </w:rPr>
        <w:br w:type="page"/>
      </w:r>
      <w:r w:rsidR="00A85EE9"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lastRenderedPageBreak/>
        <w:t>佛光大學</w:t>
      </w:r>
      <w:r w:rsidRPr="00CC1276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8426B" wp14:editId="7029046B">
                <wp:simplePos x="0" y="0"/>
                <wp:positionH relativeFrom="column">
                  <wp:posOffset>-15240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B04ED0">
                            <w:pPr>
                              <w:rPr>
                                <w:sz w:val="22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 w:rsidRPr="0092125D">
                              <w:rPr>
                                <w:rFonts w:hint="eastAsia"/>
                                <w:sz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8426B" id="文字方塊 7" o:spid="_x0000_s1027" type="#_x0000_t202" style="position:absolute;left:0;text-align:left;margin-left:-1.2pt;margin-top:-31.85pt;width:52.4pt;height:2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VeQAIAAFoEAAAOAAAAZHJzL2Uyb0RvYy54bWysVF2O0zAQfkfiDpbfadrSdNu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">
                <v:textbox style="mso-fit-shape-to-text:t">
                  <w:txbxContent>
                    <w:p w:rsidR="00AB5D54" w:rsidRPr="0092125D" w:rsidRDefault="00AB5D54" w:rsidP="00B04ED0">
                      <w:pPr>
                        <w:rPr>
                          <w:sz w:val="22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 w:rsidRPr="0092125D">
                        <w:rPr>
                          <w:rFonts w:hint="eastAsia"/>
                          <w:sz w:val="22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B3"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111</w:t>
      </w:r>
      <w:r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年「學習活動週學習活動」經費表</w:t>
      </w:r>
    </w:p>
    <w:p w:rsidR="00B04ED0" w:rsidRPr="00CC1276" w:rsidRDefault="00B04ED0" w:rsidP="00B04ED0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color w:val="000000"/>
          <w:kern w:val="2"/>
          <w:sz w:val="22"/>
          <w:szCs w:val="24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407"/>
        <w:gridCol w:w="846"/>
        <w:gridCol w:w="985"/>
        <w:gridCol w:w="726"/>
        <w:gridCol w:w="541"/>
        <w:gridCol w:w="1067"/>
        <w:gridCol w:w="2733"/>
      </w:tblGrid>
      <w:tr w:rsidR="00B04ED0" w:rsidRPr="00CC1276" w:rsidTr="00AB5D54">
        <w:trPr>
          <w:trHeight w:val="704"/>
          <w:jc w:val="center"/>
        </w:trPr>
        <w:tc>
          <w:tcPr>
            <w:tcW w:w="904" w:type="pct"/>
            <w:vAlign w:val="center"/>
          </w:tcPr>
          <w:p w:rsidR="00B04ED0" w:rsidRPr="00CC1276" w:rsidRDefault="008907E1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1955" w:type="pct"/>
            <w:gridSpan w:val="4"/>
            <w:vAlign w:val="center"/>
          </w:tcPr>
          <w:p w:rsidR="00B04ED0" w:rsidRPr="00CC1276" w:rsidRDefault="00B04ED0" w:rsidP="008907E1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學院</w:t>
            </w:r>
          </w:p>
        </w:tc>
        <w:tc>
          <w:tcPr>
            <w:tcW w:w="793" w:type="pct"/>
            <w:gridSpan w:val="2"/>
            <w:vAlign w:val="center"/>
          </w:tcPr>
          <w:p w:rsidR="00B04ED0" w:rsidRPr="00CC1276" w:rsidRDefault="008907E1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承辦人</w:t>
            </w:r>
          </w:p>
        </w:tc>
        <w:tc>
          <w:tcPr>
            <w:tcW w:w="1348" w:type="pct"/>
            <w:vAlign w:val="center"/>
          </w:tcPr>
          <w:p w:rsidR="00B04ED0" w:rsidRPr="00CC1276" w:rsidRDefault="00B04ED0" w:rsidP="008907E1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jc w:val="center"/>
        </w:trPr>
        <w:tc>
          <w:tcPr>
            <w:tcW w:w="904" w:type="pct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4096" w:type="pct"/>
            <w:gridSpan w:val="7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trHeight w:val="589"/>
          <w:jc w:val="center"/>
        </w:trPr>
        <w:tc>
          <w:tcPr>
            <w:tcW w:w="904" w:type="pct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計畫執行日期</w:t>
            </w:r>
          </w:p>
        </w:tc>
        <w:tc>
          <w:tcPr>
            <w:tcW w:w="4096" w:type="pct"/>
            <w:gridSpan w:val="7"/>
            <w:vAlign w:val="center"/>
          </w:tcPr>
          <w:p w:rsidR="00B04ED0" w:rsidRPr="00CC1276" w:rsidRDefault="00B04ED0" w:rsidP="004F33B3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自</w:t>
            </w:r>
            <w:r w:rsidR="004F33B3"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111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日至</w:t>
            </w:r>
            <w:r w:rsidR="00F9651F"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11</w:t>
            </w:r>
            <w:r w:rsidR="004F33B3"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1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年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月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  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B04ED0" w:rsidRPr="00CC1276" w:rsidTr="00AB5D54">
        <w:trPr>
          <w:trHeight w:val="571"/>
          <w:jc w:val="center"/>
        </w:trPr>
        <w:tc>
          <w:tcPr>
            <w:tcW w:w="904" w:type="pct"/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會計科目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經費項目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單價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金額</w:t>
            </w: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B04ED0" w:rsidRPr="00CC1276" w:rsidRDefault="00B04ED0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用途及計算標準說明</w:t>
            </w:r>
          </w:p>
        </w:tc>
      </w:tr>
      <w:tr w:rsidR="00F03F32" w:rsidRPr="00CC1276" w:rsidTr="00AB5D54">
        <w:trPr>
          <w:trHeight w:val="1168"/>
          <w:jc w:val="center"/>
        </w:trPr>
        <w:tc>
          <w:tcPr>
            <w:tcW w:w="904" w:type="pct"/>
            <w:vMerge w:val="restart"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業務費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1.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餐費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1.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午餐上限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:80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2.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晚餐上限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:80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3.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點心上限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:40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/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人。</w:t>
            </w:r>
          </w:p>
        </w:tc>
      </w:tr>
      <w:tr w:rsidR="00F03F32" w:rsidRPr="00CC1276" w:rsidTr="00AB5D54">
        <w:trPr>
          <w:trHeight w:val="1265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2.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校外講師</w:t>
            </w:r>
          </w:p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F03F32" w:rsidRPr="00CC1276" w:rsidTr="00AB5D54">
        <w:trPr>
          <w:trHeight w:val="1265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3.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二代健保</w:t>
            </w:r>
          </w:p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tcBorders>
              <w:right w:val="single" w:sz="4" w:space="0" w:color="auto"/>
            </w:tcBorders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both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校外講師二代健保費</w:t>
            </w:r>
          </w:p>
        </w:tc>
      </w:tr>
      <w:tr w:rsidR="00F03F32" w:rsidRPr="00CC1276" w:rsidTr="00AB5D54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4.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印刷費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03F32" w:rsidRPr="00CC1276" w:rsidTr="00AB5D54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5.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交通費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03F32" w:rsidRPr="00CC1276" w:rsidTr="00AB5D54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6.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門票費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單場門票費最高上限每人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100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F03F32" w:rsidRPr="00CC1276" w:rsidTr="00AB5D54">
        <w:trPr>
          <w:trHeight w:val="517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7.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住宿費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1.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學生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:700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  <w:p w:rsidR="00F03F32" w:rsidRPr="00CC1276" w:rsidRDefault="00F03F32" w:rsidP="00AB5D54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2.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教師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:1400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元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F03F32" w:rsidRPr="00CC1276" w:rsidTr="00AB5D54">
        <w:trPr>
          <w:trHeight w:val="724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8.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工讀金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含二代健保費與勞退。</w:t>
            </w:r>
          </w:p>
        </w:tc>
      </w:tr>
      <w:tr w:rsidR="00F03F32" w:rsidRPr="00CC1276" w:rsidTr="00AB5D54">
        <w:trPr>
          <w:trHeight w:val="724"/>
          <w:jc w:val="center"/>
        </w:trPr>
        <w:tc>
          <w:tcPr>
            <w:tcW w:w="904" w:type="pct"/>
            <w:vMerge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4" w:type="pct"/>
            <w:vAlign w:val="center"/>
          </w:tcPr>
          <w:p w:rsidR="00F03F32" w:rsidRPr="00CC1276" w:rsidRDefault="00F03F32" w:rsidP="00AB5D54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9.</w:t>
            </w: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雜支</w:t>
            </w:r>
          </w:p>
        </w:tc>
        <w:tc>
          <w:tcPr>
            <w:tcW w:w="417" w:type="pct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F03F32" w:rsidRPr="00CC1276" w:rsidRDefault="00F03F32" w:rsidP="00AB5D54">
            <w:pPr>
              <w:widowControl w:val="0"/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04ED0" w:rsidRPr="00CC1276" w:rsidTr="00AB5D54">
        <w:trPr>
          <w:trHeight w:val="724"/>
          <w:jc w:val="center"/>
        </w:trPr>
        <w:tc>
          <w:tcPr>
            <w:tcW w:w="2501" w:type="pct"/>
            <w:gridSpan w:val="4"/>
            <w:vAlign w:val="center"/>
          </w:tcPr>
          <w:p w:rsidR="00B04ED0" w:rsidRPr="00CC1276" w:rsidRDefault="00B04ED0" w:rsidP="00AB5D54">
            <w:pPr>
              <w:widowControl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625" w:type="pct"/>
            <w:gridSpan w:val="2"/>
            <w:vAlign w:val="center"/>
          </w:tcPr>
          <w:p w:rsidR="00B04ED0" w:rsidRPr="00CC1276" w:rsidRDefault="00B04ED0" w:rsidP="00AB5D54">
            <w:pPr>
              <w:widowControl w:val="0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874" w:type="pct"/>
            <w:gridSpan w:val="2"/>
            <w:vAlign w:val="center"/>
          </w:tcPr>
          <w:p w:rsidR="00B04ED0" w:rsidRPr="00CC1276" w:rsidRDefault="00B04ED0" w:rsidP="00AB5D54">
            <w:pPr>
              <w:rPr>
                <w:rFonts w:eastAsia="標楷體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B04ED0" w:rsidRPr="00CC1276" w:rsidRDefault="00B04ED0" w:rsidP="00B04ED0">
      <w:pPr>
        <w:widowControl w:val="0"/>
        <w:autoSpaceDE w:val="0"/>
        <w:autoSpaceDN w:val="0"/>
        <w:adjustRightInd w:val="0"/>
        <w:rPr>
          <w:rFonts w:eastAsia="標楷體"/>
          <w:color w:val="000000"/>
          <w:sz w:val="24"/>
          <w:szCs w:val="24"/>
          <w:lang w:eastAsia="zh-TW"/>
        </w:rPr>
      </w:pPr>
    </w:p>
    <w:p w:rsidR="006828AC" w:rsidRPr="00CC1276" w:rsidRDefault="00B04ED0" w:rsidP="00EC7B7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kern w:val="2"/>
          <w:sz w:val="24"/>
          <w:szCs w:val="24"/>
          <w:lang w:eastAsia="zh-TW"/>
        </w:rPr>
      </w:pPr>
      <w:r w:rsidRPr="00CC1276">
        <w:rPr>
          <w:rFonts w:eastAsia="標楷體"/>
          <w:kern w:val="2"/>
          <w:sz w:val="24"/>
          <w:szCs w:val="24"/>
          <w:lang w:eastAsia="zh-TW"/>
        </w:rPr>
        <w:t xml:space="preserve"> </w:t>
      </w:r>
      <w:r w:rsidRPr="00CC1276">
        <w:rPr>
          <w:rFonts w:eastAsia="標楷體"/>
          <w:kern w:val="2"/>
          <w:sz w:val="24"/>
          <w:szCs w:val="24"/>
          <w:lang w:eastAsia="zh-TW"/>
        </w:rPr>
        <w:t>依據「教育部補助及委辦計畫經費編列基準表」</w:t>
      </w:r>
    </w:p>
    <w:p w:rsidR="00D456DC" w:rsidRPr="00CC1276" w:rsidRDefault="00D456DC" w:rsidP="00EC7B7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D456DC" w:rsidRPr="00CC1276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</w:p>
    <w:p w:rsidR="00A85EE9" w:rsidRPr="00CC1276" w:rsidRDefault="00A85EE9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sz w:val="36"/>
          <w:szCs w:val="36"/>
          <w:lang w:eastAsia="zh-TW"/>
        </w:rPr>
      </w:pPr>
      <w:r w:rsidRPr="00CC1276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CF14F6" wp14:editId="4163F0B7">
                <wp:simplePos x="0" y="0"/>
                <wp:positionH relativeFrom="column">
                  <wp:posOffset>0</wp:posOffset>
                </wp:positionH>
                <wp:positionV relativeFrom="paragraph">
                  <wp:posOffset>587</wp:posOffset>
                </wp:positionV>
                <wp:extent cx="665480" cy="329565"/>
                <wp:effectExtent l="0" t="0" r="2032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A85EE9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 w:rsidRPr="0092125D"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14F6" id="文字方塊 1" o:spid="_x0000_s1028" type="#_x0000_t202" style="position:absolute;margin-left:0;margin-top:.05pt;width:52.4pt;height:25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">
                <v:textbox style="mso-fit-shape-to-text:t">
                  <w:txbxContent>
                    <w:p w:rsidR="00AB5D54" w:rsidRPr="0092125D" w:rsidRDefault="00AB5D54" w:rsidP="00A85EE9">
                      <w:pPr>
                        <w:rPr>
                          <w:sz w:val="22"/>
                          <w:lang w:eastAsia="zh-TW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 w:rsidRPr="0092125D">
                        <w:rPr>
                          <w:rFonts w:hint="eastAsia"/>
                          <w:sz w:val="22"/>
                          <w:lang w:eastAsia="zh-TW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佛光大學</w:t>
      </w:r>
      <w:r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111</w:t>
      </w:r>
      <w:r w:rsidRPr="00CC1276">
        <w:rPr>
          <w:rFonts w:eastAsia="標楷體"/>
          <w:b/>
          <w:color w:val="000000"/>
          <w:kern w:val="2"/>
          <w:sz w:val="36"/>
          <w:szCs w:val="36"/>
          <w:lang w:eastAsia="zh-TW"/>
        </w:rPr>
        <w:t>年「學習活動週學習活動」經費比率計算</w:t>
      </w:r>
    </w:p>
    <w:p w:rsidR="00A85EE9" w:rsidRPr="00CC1276" w:rsidRDefault="00A85EE9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sz w:val="36"/>
          <w:szCs w:val="36"/>
          <w:lang w:eastAsia="zh-TW"/>
        </w:rPr>
      </w:pPr>
    </w:p>
    <w:tbl>
      <w:tblPr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880"/>
        <w:gridCol w:w="1160"/>
        <w:gridCol w:w="795"/>
        <w:gridCol w:w="1134"/>
        <w:gridCol w:w="851"/>
        <w:gridCol w:w="1134"/>
      </w:tblGrid>
      <w:tr w:rsidR="004A527B" w:rsidRPr="00CC1276" w:rsidTr="004A527B">
        <w:trPr>
          <w:trHeight w:val="4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創意與科技學院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大學</w:t>
            </w:r>
          </w:p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研究生</w:t>
            </w:r>
          </w:p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4A527B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學院總學生人數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各院經費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文化資產與創意學系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</w:t>
            </w:r>
            <w:r w:rsidR="00543ADA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051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0.31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18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00 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傳播學系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產品與媒體設計學系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資訊應用學系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人文學院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中國文學與應用學系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517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9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 xml:space="preserve">00 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歷史學系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外國語文學系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宗教學研究所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4A527B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社會科學學院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社會學暨社會工作學系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730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29</w:t>
            </w:r>
            <w:r w:rsidR="00A85EE9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r w:rsidR="00A85EE9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00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心理學系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公共事務學系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管理學院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管理學系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466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 w:rsidR="00A85EE9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r w:rsidR="00A85EE9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00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應用經濟學系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樂活產業學院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未來與樂活產業學系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431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0.1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75</w:t>
            </w:r>
            <w:r w:rsidR="00A85EE9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,000</w:t>
            </w: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健康與創意蔬食產業學系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C208EF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4A527B" w:rsidRPr="00CC1276" w:rsidTr="004A527B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spacing w:line="280" w:lineRule="exact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佛教學院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佛教學系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C208EF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 w:rsidR="00C208E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00</w:t>
            </w:r>
          </w:p>
        </w:tc>
      </w:tr>
      <w:tr w:rsidR="004A527B" w:rsidRPr="00CC1276" w:rsidTr="004A527B">
        <w:trPr>
          <w:trHeight w:val="42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  <w:r w:rsidR="00543ADA"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,</w:t>
            </w: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9" w:rsidRPr="00CC1276" w:rsidRDefault="00A85EE9" w:rsidP="00A85EE9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600,000</w:t>
            </w:r>
          </w:p>
        </w:tc>
      </w:tr>
    </w:tbl>
    <w:p w:rsidR="00A85EE9" w:rsidRPr="00CC1276" w:rsidRDefault="00A85EE9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sz w:val="24"/>
          <w:szCs w:val="24"/>
          <w:lang w:eastAsia="zh-TW"/>
        </w:rPr>
      </w:pPr>
    </w:p>
    <w:p w:rsidR="00A85EE9" w:rsidRPr="00CC1276" w:rsidRDefault="00A85EE9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sz w:val="36"/>
          <w:szCs w:val="36"/>
          <w:lang w:eastAsia="zh-TW"/>
        </w:rPr>
        <w:sectPr w:rsidR="00A85EE9" w:rsidRPr="00CC1276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</w:p>
    <w:p w:rsidR="00D456DC" w:rsidRPr="00CC1276" w:rsidRDefault="00A85EE9" w:rsidP="001761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sz w:val="36"/>
          <w:szCs w:val="36"/>
          <w:lang w:eastAsia="zh-TW"/>
        </w:rPr>
      </w:pPr>
      <w:r w:rsidRPr="00CC1276">
        <w:rPr>
          <w:rFonts w:eastAsia="標楷體"/>
          <w:b/>
          <w:sz w:val="36"/>
          <w:szCs w:val="36"/>
          <w:lang w:eastAsia="zh-TW"/>
        </w:rPr>
        <w:lastRenderedPageBreak/>
        <w:t>佛光大學</w:t>
      </w:r>
      <w:r w:rsidR="00176195" w:rsidRPr="00CC1276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C1A39" wp14:editId="4DB6C0A1">
                <wp:simplePos x="0" y="0"/>
                <wp:positionH relativeFrom="column">
                  <wp:posOffset>42122</wp:posOffset>
                </wp:positionH>
                <wp:positionV relativeFrom="paragraph">
                  <wp:posOffset>212</wp:posOffset>
                </wp:positionV>
                <wp:extent cx="665480" cy="329565"/>
                <wp:effectExtent l="0" t="0" r="2032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176195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C1A39" id="文字方塊 2" o:spid="_x0000_s1029" type="#_x0000_t202" style="position:absolute;margin-left:3.3pt;margin-top:0;width:52.4pt;height:25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DrQQIAAFoEAAAOAAAAZHJzL2Uyb0RvYy54bWysVF2O0zAQfkfiDpbfadpsW9q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">
                <v:textbox style="mso-fit-shape-to-text:t">
                  <w:txbxContent>
                    <w:p w:rsidR="00AB5D54" w:rsidRPr="0092125D" w:rsidRDefault="00AB5D54" w:rsidP="00176195">
                      <w:pPr>
                        <w:rPr>
                          <w:sz w:val="22"/>
                          <w:lang w:eastAsia="zh-TW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B3" w:rsidRPr="00CC1276">
        <w:rPr>
          <w:rFonts w:eastAsia="標楷體"/>
          <w:b/>
          <w:sz w:val="36"/>
          <w:szCs w:val="36"/>
          <w:lang w:eastAsia="zh-TW"/>
        </w:rPr>
        <w:t>111</w:t>
      </w:r>
      <w:r w:rsidR="00D456DC" w:rsidRPr="00CC1276">
        <w:rPr>
          <w:rFonts w:eastAsia="標楷體"/>
          <w:b/>
          <w:sz w:val="36"/>
          <w:szCs w:val="36"/>
          <w:lang w:eastAsia="zh-TW"/>
        </w:rPr>
        <w:t>年「學習活動週學習活動」成果報告書</w:t>
      </w:r>
    </w:p>
    <w:p w:rsidR="00D456DC" w:rsidRPr="00CC1276" w:rsidRDefault="00D456DC" w:rsidP="00D456DC">
      <w:pPr>
        <w:spacing w:line="360" w:lineRule="exact"/>
        <w:ind w:leftChars="99" w:left="998" w:hangingChars="400" w:hanging="800"/>
        <w:jc w:val="both"/>
        <w:rPr>
          <w:rFonts w:eastAsia="標楷體"/>
          <w:lang w:eastAsia="zh-TW"/>
        </w:rPr>
      </w:pPr>
    </w:p>
    <w:tbl>
      <w:tblPr>
        <w:tblW w:w="931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3610"/>
        <w:gridCol w:w="4002"/>
      </w:tblGrid>
      <w:tr w:rsidR="00D456DC" w:rsidRPr="00CC1276" w:rsidTr="00AB5D54">
        <w:trPr>
          <w:trHeight w:val="540"/>
        </w:trPr>
        <w:tc>
          <w:tcPr>
            <w:tcW w:w="1706" w:type="dxa"/>
            <w:vAlign w:val="center"/>
          </w:tcPr>
          <w:p w:rsidR="00D456DC" w:rsidRPr="00CC1276" w:rsidRDefault="008907E1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CC1276" w:rsidRDefault="00525B6A" w:rsidP="008907E1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　　　</w:t>
            </w:r>
            <w:r w:rsidR="00871E2C" w:rsidRPr="00CC1276">
              <w:rPr>
                <w:rFonts w:eastAsia="標楷體"/>
                <w:sz w:val="24"/>
                <w:szCs w:val="24"/>
                <w:lang w:eastAsia="zh-TW"/>
              </w:rPr>
              <w:t xml:space="preserve">　　</w:t>
            </w:r>
            <w:r w:rsidR="008907E1" w:rsidRPr="00CC1276">
              <w:rPr>
                <w:rFonts w:eastAsia="標楷體"/>
                <w:sz w:val="24"/>
                <w:szCs w:val="24"/>
                <w:lang w:eastAsia="zh-TW"/>
              </w:rPr>
              <w:t xml:space="preserve">　　　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　學院</w:t>
            </w:r>
          </w:p>
        </w:tc>
      </w:tr>
      <w:tr w:rsidR="00D456DC" w:rsidRPr="00CC1276" w:rsidTr="00AB5D54">
        <w:trPr>
          <w:trHeight w:val="540"/>
        </w:trPr>
        <w:tc>
          <w:tcPr>
            <w:tcW w:w="1706" w:type="dxa"/>
            <w:vAlign w:val="center"/>
          </w:tcPr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活動名稱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CC1276" w:rsidRDefault="00D456DC" w:rsidP="00D456DC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456DC" w:rsidRPr="00CC1276" w:rsidTr="00AB5D54">
        <w:trPr>
          <w:trHeight w:val="540"/>
        </w:trPr>
        <w:tc>
          <w:tcPr>
            <w:tcW w:w="1706" w:type="dxa"/>
            <w:vAlign w:val="center"/>
          </w:tcPr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執行日期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CC1276" w:rsidRDefault="00D456DC" w:rsidP="005A4255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456DC" w:rsidRPr="00CC1276" w:rsidTr="00AB5D54">
        <w:trPr>
          <w:trHeight w:val="540"/>
        </w:trPr>
        <w:tc>
          <w:tcPr>
            <w:tcW w:w="1706" w:type="dxa"/>
            <w:vAlign w:val="center"/>
          </w:tcPr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活動地點</w:t>
            </w:r>
          </w:p>
        </w:tc>
        <w:tc>
          <w:tcPr>
            <w:tcW w:w="7612" w:type="dxa"/>
            <w:gridSpan w:val="2"/>
            <w:vAlign w:val="center"/>
          </w:tcPr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D456DC" w:rsidRPr="00CC1276" w:rsidTr="000F7115">
        <w:trPr>
          <w:trHeight w:val="540"/>
        </w:trPr>
        <w:tc>
          <w:tcPr>
            <w:tcW w:w="1706" w:type="dxa"/>
            <w:vAlign w:val="center"/>
          </w:tcPr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參加人數</w:t>
            </w:r>
          </w:p>
          <w:p w:rsidR="00D456DC" w:rsidRPr="00CC1276" w:rsidRDefault="00543ADA" w:rsidP="00543ADA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（</w:t>
            </w:r>
            <w:r w:rsidR="00525B6A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各院</w:t>
            </w:r>
            <w:r w:rsidR="00CA38CB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參與活動人數如有達</w:t>
            </w:r>
            <w:r w:rsidR="00525B6A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院</w:t>
            </w:r>
            <w:r w:rsidR="00CA38CB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總人數的一半，始得核銷規劃之經費</w:t>
            </w:r>
            <w:r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3610" w:type="dxa"/>
          </w:tcPr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1.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學生總人數：</w:t>
            </w:r>
          </w:p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(1)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出席人數：</w:t>
            </w:r>
          </w:p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(2)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請假人數：</w:t>
            </w:r>
          </w:p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2.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參與率：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％。</w:t>
            </w:r>
          </w:p>
        </w:tc>
        <w:tc>
          <w:tcPr>
            <w:tcW w:w="4002" w:type="dxa"/>
          </w:tcPr>
          <w:p w:rsidR="00D456DC" w:rsidRPr="00CC1276" w:rsidRDefault="00D456DC" w:rsidP="00AB5D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1.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教師總數：</w:t>
            </w:r>
          </w:p>
          <w:p w:rsidR="00D456DC" w:rsidRPr="00CC1276" w:rsidRDefault="00D456DC" w:rsidP="00AB5D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(1)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出席人數：</w:t>
            </w:r>
          </w:p>
          <w:p w:rsidR="00D456DC" w:rsidRPr="00CC1276" w:rsidRDefault="00D456DC" w:rsidP="00AB5D54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(2)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請假人數：</w:t>
            </w:r>
          </w:p>
          <w:p w:rsidR="00D456DC" w:rsidRPr="00CC1276" w:rsidRDefault="00D456DC" w:rsidP="002E3285">
            <w:pPr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2.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參與率：％。</w:t>
            </w:r>
          </w:p>
        </w:tc>
      </w:tr>
      <w:tr w:rsidR="00D456DC" w:rsidRPr="00CC1276" w:rsidTr="00AB5D54">
        <w:trPr>
          <w:trHeight w:val="1040"/>
        </w:trPr>
        <w:tc>
          <w:tcPr>
            <w:tcW w:w="1706" w:type="dxa"/>
            <w:vAlign w:val="center"/>
          </w:tcPr>
          <w:p w:rsidR="00D456DC" w:rsidRPr="00CC1276" w:rsidRDefault="00D456DC" w:rsidP="00AB5D54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4"/>
                <w:szCs w:val="24"/>
                <w:lang w:eastAsia="zh-TW"/>
              </w:rPr>
              <w:t>執行情形</w:t>
            </w:r>
          </w:p>
          <w:p w:rsidR="00D456DC" w:rsidRPr="00CC1276" w:rsidRDefault="00543ADA" w:rsidP="00D456DC">
            <w:pPr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（</w:t>
            </w:r>
            <w:r w:rsidR="00D456DC"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含活動流程</w:t>
            </w:r>
            <w:r w:rsidRPr="00CC1276">
              <w:rPr>
                <w:rFonts w:eastAsia="標楷體"/>
                <w:color w:val="000000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7612" w:type="dxa"/>
            <w:gridSpan w:val="2"/>
          </w:tcPr>
          <w:p w:rsidR="00D456DC" w:rsidRPr="00CC1276" w:rsidRDefault="00D456DC" w:rsidP="00D456DC">
            <w:pPr>
              <w:spacing w:line="360" w:lineRule="exact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D456DC" w:rsidRPr="00CC1276" w:rsidTr="00AB5D54">
        <w:trPr>
          <w:trHeight w:val="1071"/>
        </w:trPr>
        <w:tc>
          <w:tcPr>
            <w:tcW w:w="1706" w:type="dxa"/>
          </w:tcPr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學生獲益程度與執行成效說明</w:t>
            </w:r>
          </w:p>
          <w:p w:rsidR="00D456DC" w:rsidRPr="00CC1276" w:rsidRDefault="00543ADA" w:rsidP="00AB5D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Lines="15" w:before="54" w:line="320" w:lineRule="exact"/>
              <w:jc w:val="center"/>
              <w:rPr>
                <w:rFonts w:eastAsia="標楷體"/>
                <w:sz w:val="22"/>
                <w:szCs w:val="24"/>
                <w:lang w:eastAsia="zh-TW"/>
              </w:rPr>
            </w:pPr>
            <w:r w:rsidRPr="00CC1276">
              <w:rPr>
                <w:rFonts w:eastAsia="標楷體"/>
                <w:sz w:val="22"/>
                <w:szCs w:val="24"/>
                <w:lang w:eastAsia="zh-TW"/>
              </w:rPr>
              <w:t>（</w:t>
            </w:r>
            <w:r w:rsidR="00D456DC" w:rsidRPr="00CC1276">
              <w:rPr>
                <w:rFonts w:eastAsia="標楷體"/>
                <w:sz w:val="22"/>
                <w:szCs w:val="24"/>
                <w:lang w:eastAsia="zh-TW"/>
              </w:rPr>
              <w:t>質性指標及</w:t>
            </w:r>
          </w:p>
          <w:p w:rsidR="00D456DC" w:rsidRPr="00CC1276" w:rsidRDefault="00D456DC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2"/>
                <w:szCs w:val="24"/>
                <w:lang w:eastAsia="zh-TW"/>
              </w:rPr>
              <w:t>量化指標</w:t>
            </w:r>
            <w:r w:rsidR="00543ADA" w:rsidRPr="00CC1276">
              <w:rPr>
                <w:rFonts w:eastAsia="標楷體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7612" w:type="dxa"/>
            <w:gridSpan w:val="2"/>
          </w:tcPr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一、質性指標</w:t>
            </w:r>
            <w:r w:rsidR="00543ADA"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="000F7115" w:rsidRPr="00CC1276">
              <w:rPr>
                <w:rFonts w:eastAsia="標楷體"/>
                <w:kern w:val="2"/>
                <w:sz w:val="24"/>
                <w:szCs w:val="24"/>
                <w:lang w:eastAsia="zh-TW"/>
              </w:rPr>
              <w:t>協助</w:t>
            </w:r>
            <w:r w:rsidR="00480C64" w:rsidRPr="00CC1276">
              <w:rPr>
                <w:rFonts w:eastAsia="標楷體"/>
                <w:sz w:val="24"/>
                <w:szCs w:val="24"/>
                <w:lang w:eastAsia="zh-TW"/>
              </w:rPr>
              <w:t>活動</w:t>
            </w:r>
            <w:r w:rsidR="00DA44E5" w:rsidRPr="00CC1276">
              <w:rPr>
                <w:rFonts w:eastAsia="標楷體"/>
                <w:sz w:val="24"/>
                <w:szCs w:val="24"/>
                <w:lang w:eastAsia="zh-TW"/>
              </w:rPr>
              <w:t>的</w:t>
            </w:r>
            <w:r w:rsidR="00622839" w:rsidRPr="00CC1276">
              <w:rPr>
                <w:rFonts w:eastAsia="標楷體"/>
                <w:sz w:val="24"/>
                <w:szCs w:val="24"/>
                <w:lang w:eastAsia="zh-TW"/>
              </w:rPr>
              <w:t>學生學習</w:t>
            </w:r>
            <w:r w:rsidR="001D1296" w:rsidRPr="00CC1276">
              <w:rPr>
                <w:rFonts w:eastAsia="標楷體"/>
                <w:sz w:val="24"/>
                <w:szCs w:val="24"/>
                <w:lang w:eastAsia="zh-TW"/>
              </w:rPr>
              <w:t>、參與</w:t>
            </w:r>
            <w:r w:rsidR="00480C64" w:rsidRPr="00CC1276">
              <w:rPr>
                <w:rFonts w:eastAsia="標楷體"/>
                <w:sz w:val="24"/>
                <w:szCs w:val="24"/>
                <w:lang w:eastAsia="zh-TW"/>
              </w:rPr>
              <w:t>活動</w:t>
            </w:r>
            <w:r w:rsidR="00DA44E5" w:rsidRPr="00CC1276">
              <w:rPr>
                <w:rFonts w:eastAsia="標楷體"/>
                <w:sz w:val="24"/>
                <w:szCs w:val="24"/>
                <w:lang w:eastAsia="zh-TW"/>
              </w:rPr>
              <w:t>的</w:t>
            </w:r>
            <w:r w:rsidR="001D1296" w:rsidRPr="00CC1276">
              <w:rPr>
                <w:rFonts w:eastAsia="標楷體"/>
                <w:sz w:val="24"/>
                <w:szCs w:val="24"/>
                <w:lang w:eastAsia="zh-TW"/>
              </w:rPr>
              <w:t>學生</w:t>
            </w:r>
            <w:r w:rsidR="00C8720F" w:rsidRPr="00CC1276">
              <w:rPr>
                <w:rFonts w:eastAsia="標楷體"/>
                <w:sz w:val="24"/>
                <w:szCs w:val="24"/>
                <w:lang w:eastAsia="zh-TW"/>
              </w:rPr>
              <w:t>心得</w:t>
            </w:r>
            <w:r w:rsidR="00176195" w:rsidRPr="00CC1276">
              <w:rPr>
                <w:rFonts w:eastAsia="標楷體"/>
                <w:sz w:val="24"/>
                <w:szCs w:val="24"/>
                <w:lang w:eastAsia="zh-TW"/>
              </w:rPr>
              <w:t>回饋</w:t>
            </w:r>
            <w:r w:rsidR="00543ADA" w:rsidRPr="00CC1276">
              <w:rPr>
                <w:rFonts w:eastAsia="標楷體"/>
                <w:sz w:val="24"/>
                <w:szCs w:val="24"/>
                <w:lang w:eastAsia="zh-TW"/>
              </w:rPr>
              <w:t>）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：</w:t>
            </w:r>
          </w:p>
          <w:p w:rsidR="00D456DC" w:rsidRPr="00CC1276" w:rsidRDefault="00D456DC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D456DC" w:rsidRPr="00CC1276" w:rsidRDefault="00D456DC" w:rsidP="00176195">
            <w:pPr>
              <w:spacing w:line="360" w:lineRule="exact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二、量化指標（</w:t>
            </w:r>
            <w:r w:rsidR="00176195" w:rsidRPr="00CC1276">
              <w:rPr>
                <w:rFonts w:eastAsia="標楷體"/>
                <w:sz w:val="24"/>
                <w:szCs w:val="24"/>
                <w:lang w:eastAsia="zh-TW"/>
              </w:rPr>
              <w:t>獲益度五點量表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）：</w:t>
            </w:r>
          </w:p>
        </w:tc>
      </w:tr>
      <w:tr w:rsidR="00525B6A" w:rsidRPr="00CC1276" w:rsidTr="002F6567">
        <w:trPr>
          <w:trHeight w:val="2268"/>
        </w:trPr>
        <w:tc>
          <w:tcPr>
            <w:tcW w:w="1706" w:type="dxa"/>
            <w:vMerge w:val="restart"/>
          </w:tcPr>
          <w:p w:rsidR="00525B6A" w:rsidRPr="00CC1276" w:rsidRDefault="00525B6A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活動照片及</w:t>
            </w:r>
          </w:p>
          <w:p w:rsidR="00525B6A" w:rsidRPr="00CC1276" w:rsidRDefault="00525B6A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照片說明</w:t>
            </w:r>
          </w:p>
          <w:p w:rsidR="00525B6A" w:rsidRPr="00CC1276" w:rsidRDefault="00543ADA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2"/>
                <w:szCs w:val="24"/>
                <w:lang w:eastAsia="zh-TW"/>
              </w:rPr>
              <w:t>（</w:t>
            </w:r>
            <w:r w:rsidR="00525B6A" w:rsidRPr="00CC1276">
              <w:rPr>
                <w:rFonts w:eastAsia="標楷體"/>
                <w:sz w:val="22"/>
                <w:szCs w:val="24"/>
                <w:lang w:eastAsia="zh-TW"/>
              </w:rPr>
              <w:t>至少</w:t>
            </w:r>
            <w:r w:rsidR="00525B6A" w:rsidRPr="00CC1276">
              <w:rPr>
                <w:rFonts w:eastAsia="標楷體"/>
                <w:sz w:val="22"/>
                <w:szCs w:val="24"/>
                <w:lang w:eastAsia="zh-TW"/>
              </w:rPr>
              <w:t>10</w:t>
            </w:r>
            <w:r w:rsidR="00525B6A" w:rsidRPr="00CC1276">
              <w:rPr>
                <w:rFonts w:eastAsia="標楷體"/>
                <w:sz w:val="22"/>
                <w:szCs w:val="24"/>
                <w:lang w:eastAsia="zh-TW"/>
              </w:rPr>
              <w:t>張</w:t>
            </w:r>
            <w:r w:rsidRPr="00CC1276">
              <w:rPr>
                <w:rFonts w:eastAsia="標楷體"/>
                <w:sz w:val="22"/>
                <w:szCs w:val="24"/>
                <w:lang w:eastAsia="zh-TW"/>
              </w:rPr>
              <w:t>）</w:t>
            </w:r>
          </w:p>
        </w:tc>
        <w:tc>
          <w:tcPr>
            <w:tcW w:w="7612" w:type="dxa"/>
            <w:gridSpan w:val="2"/>
            <w:vAlign w:val="center"/>
          </w:tcPr>
          <w:p w:rsidR="00525B6A" w:rsidRPr="00CC1276" w:rsidRDefault="00543ADA" w:rsidP="00D456DC">
            <w:pPr>
              <w:spacing w:before="100" w:beforeAutospacing="1" w:after="100" w:afterAutospacing="1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="00525B6A" w:rsidRPr="00CC1276">
              <w:rPr>
                <w:rFonts w:eastAsia="標楷體"/>
                <w:sz w:val="24"/>
                <w:szCs w:val="24"/>
              </w:rPr>
              <w:t>活動照片</w:t>
            </w:r>
            <w:r w:rsidRPr="00CC1276">
              <w:rPr>
                <w:rFonts w:eastAsia="標楷體"/>
                <w:sz w:val="24"/>
                <w:szCs w:val="24"/>
              </w:rPr>
              <w:t>1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</w:tc>
      </w:tr>
      <w:tr w:rsidR="00525B6A" w:rsidRPr="00CC1276" w:rsidTr="00AB5D54">
        <w:trPr>
          <w:trHeight w:val="403"/>
        </w:trPr>
        <w:tc>
          <w:tcPr>
            <w:tcW w:w="1706" w:type="dxa"/>
            <w:vMerge/>
          </w:tcPr>
          <w:p w:rsidR="00525B6A" w:rsidRPr="00CC1276" w:rsidRDefault="00525B6A" w:rsidP="00AB5D54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525B6A" w:rsidRPr="00CC1276" w:rsidRDefault="00525B6A" w:rsidP="00D456DC">
            <w:pPr>
              <w:spacing w:before="100" w:beforeAutospacing="1" w:after="100" w:afterAutospacing="1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照片說明：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525B6A" w:rsidRPr="00CC1276" w:rsidTr="002F6567">
        <w:trPr>
          <w:trHeight w:val="2268"/>
        </w:trPr>
        <w:tc>
          <w:tcPr>
            <w:tcW w:w="1706" w:type="dxa"/>
            <w:vMerge/>
          </w:tcPr>
          <w:p w:rsidR="00525B6A" w:rsidRPr="00CC1276" w:rsidRDefault="00525B6A" w:rsidP="00AB5D54">
            <w:pPr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525B6A" w:rsidRPr="00CC1276" w:rsidRDefault="00543ADA" w:rsidP="00AB5D54">
            <w:pPr>
              <w:spacing w:before="100" w:beforeAutospacing="1" w:after="100" w:afterAutospacing="1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Pr="00CC1276">
              <w:rPr>
                <w:rFonts w:eastAsia="標楷體"/>
                <w:sz w:val="24"/>
                <w:szCs w:val="24"/>
              </w:rPr>
              <w:t>活動照片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2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</w:tc>
      </w:tr>
      <w:tr w:rsidR="00525B6A" w:rsidRPr="00CC1276" w:rsidTr="00AB5D54">
        <w:trPr>
          <w:trHeight w:val="327"/>
        </w:trPr>
        <w:tc>
          <w:tcPr>
            <w:tcW w:w="1706" w:type="dxa"/>
            <w:vMerge/>
          </w:tcPr>
          <w:p w:rsidR="00525B6A" w:rsidRPr="00CC1276" w:rsidRDefault="00525B6A" w:rsidP="00AB5D54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vAlign w:val="center"/>
          </w:tcPr>
          <w:p w:rsidR="00525B6A" w:rsidRPr="00CC1276" w:rsidRDefault="00525B6A" w:rsidP="00D456DC">
            <w:pPr>
              <w:spacing w:before="100" w:beforeAutospacing="1" w:after="100" w:afterAutospacing="1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照片說明：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D456DC" w:rsidRPr="00CC1276" w:rsidRDefault="00D456DC" w:rsidP="00D456DC">
      <w:pPr>
        <w:ind w:right="2240"/>
        <w:rPr>
          <w:rFonts w:eastAsia="標楷體"/>
          <w:lang w:eastAsia="zh-TW"/>
        </w:rPr>
      </w:pPr>
    </w:p>
    <w:p w:rsidR="00D456DC" w:rsidRPr="00CC1276" w:rsidRDefault="002F6567" w:rsidP="00D456DC">
      <w:pPr>
        <w:ind w:right="-143"/>
        <w:jc w:val="center"/>
        <w:rPr>
          <w:rFonts w:eastAsia="標楷體"/>
          <w:lang w:eastAsia="zh-TW"/>
        </w:rPr>
      </w:pPr>
      <w:r w:rsidRPr="00CC1276">
        <w:rPr>
          <w:rFonts w:eastAsia="標楷體"/>
          <w:lang w:eastAsia="zh-TW"/>
        </w:rPr>
        <w:t>照片至少</w:t>
      </w:r>
      <w:r w:rsidRPr="00CC1276">
        <w:rPr>
          <w:rFonts w:eastAsia="標楷體"/>
          <w:lang w:eastAsia="zh-TW"/>
        </w:rPr>
        <w:t>10</w:t>
      </w:r>
      <w:r w:rsidRPr="00CC1276">
        <w:rPr>
          <w:rFonts w:eastAsia="標楷體"/>
          <w:lang w:eastAsia="zh-TW"/>
        </w:rPr>
        <w:t>張，</w:t>
      </w:r>
      <w:r w:rsidR="00D456DC" w:rsidRPr="00CC1276">
        <w:rPr>
          <w:rFonts w:eastAsia="標楷體"/>
          <w:lang w:eastAsia="zh-TW"/>
        </w:rPr>
        <w:t>請自行增加欄位</w:t>
      </w:r>
    </w:p>
    <w:p w:rsidR="0092125D" w:rsidRPr="00CC1276" w:rsidRDefault="0092125D" w:rsidP="00D456D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92125D" w:rsidRPr="00CC1276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</w:p>
    <w:p w:rsidR="0092125D" w:rsidRPr="00CC1276" w:rsidRDefault="0092125D" w:rsidP="0092125D">
      <w:pPr>
        <w:ind w:right="2240"/>
        <w:rPr>
          <w:rFonts w:eastAsia="標楷體"/>
          <w:lang w:eastAsia="zh-TW"/>
        </w:rPr>
      </w:pPr>
      <w:r w:rsidRPr="00CC1276">
        <w:rPr>
          <w:rFonts w:eastAsia="標楷體"/>
          <w:b/>
          <w:noProof/>
          <w:color w:val="000000"/>
          <w:kern w:val="2"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3E1417" wp14:editId="71958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480" cy="329565"/>
                <wp:effectExtent l="0" t="0" r="20320" b="1397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92125D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 w:rsidRPr="0092125D"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E1417" id="文字方塊 9" o:spid="_x0000_s1030" type="#_x0000_t202" style="position:absolute;margin-left:0;margin-top:0;width:52.4pt;height:25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">
                <v:textbox style="mso-fit-shape-to-text:t">
                  <w:txbxContent>
                    <w:p w:rsidR="00AB5D54" w:rsidRPr="0092125D" w:rsidRDefault="00AB5D54" w:rsidP="0092125D">
                      <w:pPr>
                        <w:rPr>
                          <w:sz w:val="22"/>
                          <w:lang w:eastAsia="zh-TW"/>
                        </w:rPr>
                      </w:pPr>
                      <w:r w:rsidRPr="0092125D">
                        <w:rPr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>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Pr="00CC1276" w:rsidRDefault="00A85EE9" w:rsidP="00EA5A11">
      <w:pPr>
        <w:ind w:right="170"/>
        <w:jc w:val="center"/>
        <w:rPr>
          <w:rFonts w:eastAsia="標楷體"/>
          <w:b/>
          <w:sz w:val="36"/>
          <w:szCs w:val="36"/>
          <w:lang w:eastAsia="zh-TW"/>
        </w:rPr>
      </w:pPr>
      <w:r w:rsidRPr="00CC1276">
        <w:rPr>
          <w:rFonts w:eastAsia="標楷體"/>
          <w:b/>
          <w:sz w:val="36"/>
          <w:szCs w:val="36"/>
          <w:lang w:eastAsia="zh-TW"/>
        </w:rPr>
        <w:t>佛光大學</w:t>
      </w:r>
      <w:r w:rsidR="004F33B3" w:rsidRPr="00CC1276">
        <w:rPr>
          <w:rFonts w:eastAsia="標楷體"/>
          <w:b/>
          <w:sz w:val="36"/>
          <w:szCs w:val="36"/>
          <w:lang w:eastAsia="zh-TW"/>
        </w:rPr>
        <w:t>111</w:t>
      </w:r>
      <w:r w:rsidR="0092125D" w:rsidRPr="00CC1276">
        <w:rPr>
          <w:rFonts w:eastAsia="標楷體"/>
          <w:b/>
          <w:sz w:val="36"/>
          <w:szCs w:val="36"/>
          <w:lang w:eastAsia="zh-TW"/>
        </w:rPr>
        <w:t>年「學習活動週」教師</w:t>
      </w:r>
      <w:r w:rsidR="0092125D" w:rsidRPr="00CC127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="0092125D" w:rsidRPr="00CC127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CC127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4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72"/>
        <w:gridCol w:w="3153"/>
        <w:gridCol w:w="3153"/>
      </w:tblGrid>
      <w:tr w:rsidR="0092125D" w:rsidRPr="00CC1276" w:rsidTr="00AB5D54">
        <w:trPr>
          <w:trHeight w:val="540"/>
        </w:trPr>
        <w:tc>
          <w:tcPr>
            <w:tcW w:w="3081" w:type="dxa"/>
            <w:vAlign w:val="center"/>
          </w:tcPr>
          <w:p w:rsidR="0092125D" w:rsidRPr="00CC1276" w:rsidRDefault="008907E1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6378" w:type="dxa"/>
            <w:gridSpan w:val="3"/>
            <w:vAlign w:val="center"/>
          </w:tcPr>
          <w:p w:rsidR="0092125D" w:rsidRPr="00CC1276" w:rsidRDefault="0092125D" w:rsidP="008907E1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 xml:space="preserve">  </w:t>
            </w:r>
            <w:r w:rsidRPr="00CC1276">
              <w:rPr>
                <w:rFonts w:eastAsia="標楷體"/>
                <w:sz w:val="24"/>
                <w:szCs w:val="24"/>
              </w:rPr>
              <w:t>學院</w:t>
            </w:r>
            <w:r w:rsidRPr="00CC1276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92125D" w:rsidRPr="00CC1276" w:rsidTr="00AB5D54">
        <w:trPr>
          <w:trHeight w:val="540"/>
        </w:trPr>
        <w:tc>
          <w:tcPr>
            <w:tcW w:w="3081" w:type="dxa"/>
            <w:vAlign w:val="center"/>
          </w:tcPr>
          <w:p w:rsidR="0092125D" w:rsidRPr="00CC1276" w:rsidRDefault="0092125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活動名稱</w:t>
            </w:r>
          </w:p>
        </w:tc>
        <w:tc>
          <w:tcPr>
            <w:tcW w:w="6378" w:type="dxa"/>
            <w:gridSpan w:val="3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125D" w:rsidRPr="00CC1276" w:rsidTr="00AB5D54">
        <w:trPr>
          <w:trHeight w:val="540"/>
        </w:trPr>
        <w:tc>
          <w:tcPr>
            <w:tcW w:w="3081" w:type="dxa"/>
            <w:vAlign w:val="center"/>
          </w:tcPr>
          <w:p w:rsidR="0092125D" w:rsidRPr="00CC1276" w:rsidRDefault="0092125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執行日期</w:t>
            </w:r>
          </w:p>
        </w:tc>
        <w:tc>
          <w:tcPr>
            <w:tcW w:w="6378" w:type="dxa"/>
            <w:gridSpan w:val="3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125D" w:rsidRPr="00CC1276" w:rsidTr="00AB5D54">
        <w:trPr>
          <w:trHeight w:val="540"/>
        </w:trPr>
        <w:tc>
          <w:tcPr>
            <w:tcW w:w="3081" w:type="dxa"/>
            <w:vAlign w:val="center"/>
          </w:tcPr>
          <w:p w:rsidR="0092125D" w:rsidRPr="00CC1276" w:rsidRDefault="0092125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活動地點</w:t>
            </w:r>
          </w:p>
        </w:tc>
        <w:tc>
          <w:tcPr>
            <w:tcW w:w="6378" w:type="dxa"/>
            <w:gridSpan w:val="3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92125D" w:rsidRPr="00CC1276" w:rsidTr="00AB5D54">
        <w:trPr>
          <w:trHeight w:val="540"/>
        </w:trPr>
        <w:tc>
          <w:tcPr>
            <w:tcW w:w="9459" w:type="dxa"/>
            <w:gridSpan w:val="4"/>
            <w:vAlign w:val="center"/>
          </w:tcPr>
          <w:p w:rsidR="0092125D" w:rsidRPr="00CC1276" w:rsidRDefault="0092125D" w:rsidP="00AB5D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C1276">
              <w:rPr>
                <w:rFonts w:eastAsia="標楷體"/>
                <w:b/>
                <w:sz w:val="24"/>
                <w:szCs w:val="24"/>
              </w:rPr>
              <w:t>教師簽到</w:t>
            </w:r>
          </w:p>
        </w:tc>
      </w:tr>
      <w:tr w:rsidR="0092125D" w:rsidRPr="00CC1276" w:rsidTr="00AB5D54">
        <w:trPr>
          <w:trHeight w:val="1040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9.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17.</w:t>
            </w:r>
          </w:p>
        </w:tc>
      </w:tr>
      <w:tr w:rsidR="0092125D" w:rsidRPr="00CC1276" w:rsidTr="00AB5D54">
        <w:trPr>
          <w:trHeight w:val="1040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10.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18.</w:t>
            </w:r>
          </w:p>
        </w:tc>
      </w:tr>
      <w:tr w:rsidR="0092125D" w:rsidRPr="00CC1276" w:rsidTr="00AB5D54">
        <w:trPr>
          <w:trHeight w:val="1070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3.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11.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19.</w:t>
            </w:r>
          </w:p>
        </w:tc>
      </w:tr>
      <w:tr w:rsidR="0092125D" w:rsidRPr="00CC1276" w:rsidTr="00AB5D54">
        <w:trPr>
          <w:trHeight w:val="1071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4.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12.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20.</w:t>
            </w:r>
          </w:p>
        </w:tc>
      </w:tr>
      <w:tr w:rsidR="0092125D" w:rsidRPr="00CC1276" w:rsidTr="00AB5D54">
        <w:trPr>
          <w:trHeight w:val="1071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5.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13.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21.</w:t>
            </w:r>
          </w:p>
        </w:tc>
      </w:tr>
      <w:tr w:rsidR="0092125D" w:rsidRPr="00CC1276" w:rsidTr="00AB5D54">
        <w:trPr>
          <w:trHeight w:val="1071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6.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14.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22.</w:t>
            </w:r>
          </w:p>
        </w:tc>
      </w:tr>
      <w:tr w:rsidR="0092125D" w:rsidRPr="00CC1276" w:rsidTr="00AB5D54">
        <w:trPr>
          <w:trHeight w:val="1071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7.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15.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23.</w:t>
            </w:r>
          </w:p>
        </w:tc>
      </w:tr>
      <w:tr w:rsidR="0092125D" w:rsidRPr="00CC1276" w:rsidTr="00AB5D54">
        <w:trPr>
          <w:trHeight w:val="1071"/>
        </w:trPr>
        <w:tc>
          <w:tcPr>
            <w:tcW w:w="3153" w:type="dxa"/>
            <w:gridSpan w:val="2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8.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16.</w:t>
            </w:r>
          </w:p>
        </w:tc>
        <w:tc>
          <w:tcPr>
            <w:tcW w:w="3153" w:type="dxa"/>
          </w:tcPr>
          <w:p w:rsidR="0092125D" w:rsidRPr="00CC1276" w:rsidRDefault="0092125D" w:rsidP="00AB5D54">
            <w:pPr>
              <w:spacing w:line="360" w:lineRule="exact"/>
              <w:jc w:val="both"/>
              <w:rPr>
                <w:rFonts w:eastAsia="標楷體"/>
              </w:rPr>
            </w:pPr>
            <w:r w:rsidRPr="00CC1276">
              <w:rPr>
                <w:rFonts w:eastAsia="標楷體"/>
              </w:rPr>
              <w:t>24.</w:t>
            </w:r>
          </w:p>
        </w:tc>
      </w:tr>
    </w:tbl>
    <w:p w:rsidR="0092125D" w:rsidRPr="00CC1276" w:rsidRDefault="0092125D" w:rsidP="0092125D">
      <w:pPr>
        <w:ind w:right="-143"/>
        <w:jc w:val="center"/>
        <w:rPr>
          <w:rFonts w:eastAsia="標楷體"/>
        </w:rPr>
      </w:pPr>
    </w:p>
    <w:p w:rsidR="0092125D" w:rsidRPr="00CC1276" w:rsidRDefault="0092125D" w:rsidP="0092125D">
      <w:pPr>
        <w:ind w:right="-143"/>
        <w:jc w:val="center"/>
        <w:rPr>
          <w:rFonts w:eastAsia="標楷體"/>
          <w:b/>
          <w:sz w:val="36"/>
          <w:szCs w:val="36"/>
          <w:lang w:eastAsia="zh-TW"/>
        </w:rPr>
      </w:pPr>
      <w:r w:rsidRPr="00CC1276">
        <w:rPr>
          <w:rFonts w:eastAsia="標楷體"/>
          <w:lang w:eastAsia="zh-TW"/>
        </w:rPr>
        <w:br w:type="page"/>
      </w:r>
      <w:r w:rsidR="00A85EE9" w:rsidRPr="00CC1276">
        <w:rPr>
          <w:rFonts w:eastAsia="標楷體"/>
          <w:b/>
          <w:sz w:val="36"/>
          <w:szCs w:val="36"/>
          <w:lang w:eastAsia="zh-TW"/>
        </w:rPr>
        <w:lastRenderedPageBreak/>
        <w:t>佛光大學</w:t>
      </w:r>
      <w:r w:rsidRPr="00CC1276">
        <w:rPr>
          <w:rFonts w:eastAsia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Default="00AB5D54" w:rsidP="0092125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left:0;text-align:left;margin-left:.3pt;margin-top:-31.85pt;width:52.4pt;height:25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">
                <v:textbox style="mso-fit-shape-to-text:t">
                  <w:txbxContent>
                    <w:p w:rsidR="00AB5D54" w:rsidRDefault="00AB5D54" w:rsidP="0092125D">
                      <w:pPr>
                        <w:rPr>
                          <w:lang w:eastAsia="zh-TW"/>
                        </w:rPr>
                      </w:pPr>
                      <w: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B3" w:rsidRPr="00CC1276">
        <w:rPr>
          <w:rFonts w:eastAsia="標楷體"/>
          <w:b/>
          <w:sz w:val="36"/>
          <w:szCs w:val="36"/>
          <w:lang w:eastAsia="zh-TW"/>
        </w:rPr>
        <w:t>111</w:t>
      </w:r>
      <w:r w:rsidRPr="00CC1276">
        <w:rPr>
          <w:rFonts w:eastAsia="標楷體"/>
          <w:b/>
          <w:sz w:val="36"/>
          <w:szCs w:val="36"/>
          <w:lang w:eastAsia="zh-TW"/>
        </w:rPr>
        <w:t>年「學習活動週」學生</w:t>
      </w:r>
      <w:r w:rsidRPr="00CC127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Pr="00CC127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CC127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93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61"/>
        <w:gridCol w:w="2481"/>
        <w:gridCol w:w="2471"/>
        <w:gridCol w:w="2457"/>
      </w:tblGrid>
      <w:tr w:rsidR="002071ED" w:rsidRPr="00CC1276" w:rsidTr="00AB5D54">
        <w:trPr>
          <w:trHeight w:val="540"/>
        </w:trPr>
        <w:tc>
          <w:tcPr>
            <w:tcW w:w="2460" w:type="dxa"/>
            <w:vAlign w:val="center"/>
          </w:tcPr>
          <w:p w:rsidR="002071ED" w:rsidRPr="00CC1276" w:rsidRDefault="002071E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7470" w:type="dxa"/>
            <w:gridSpan w:val="4"/>
            <w:vAlign w:val="center"/>
          </w:tcPr>
          <w:p w:rsidR="002071ED" w:rsidRPr="00CC1276" w:rsidRDefault="002071ED" w:rsidP="008907E1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學院</w:t>
            </w:r>
          </w:p>
        </w:tc>
      </w:tr>
      <w:tr w:rsidR="002071ED" w:rsidRPr="00CC1276" w:rsidTr="00AB5D54">
        <w:trPr>
          <w:trHeight w:val="540"/>
        </w:trPr>
        <w:tc>
          <w:tcPr>
            <w:tcW w:w="2460" w:type="dxa"/>
            <w:vAlign w:val="center"/>
          </w:tcPr>
          <w:p w:rsidR="002071ED" w:rsidRPr="00CC1276" w:rsidRDefault="002071E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活動名稱</w:t>
            </w:r>
          </w:p>
        </w:tc>
        <w:tc>
          <w:tcPr>
            <w:tcW w:w="7470" w:type="dxa"/>
            <w:gridSpan w:val="4"/>
          </w:tcPr>
          <w:p w:rsidR="002071ED" w:rsidRPr="00CC1276" w:rsidRDefault="002071E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071ED" w:rsidRPr="00CC1276" w:rsidTr="00AB5D54">
        <w:trPr>
          <w:trHeight w:val="540"/>
        </w:trPr>
        <w:tc>
          <w:tcPr>
            <w:tcW w:w="2460" w:type="dxa"/>
            <w:vAlign w:val="center"/>
          </w:tcPr>
          <w:p w:rsidR="002071ED" w:rsidRPr="00CC1276" w:rsidRDefault="002071E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執行日期</w:t>
            </w:r>
          </w:p>
        </w:tc>
        <w:tc>
          <w:tcPr>
            <w:tcW w:w="7470" w:type="dxa"/>
            <w:gridSpan w:val="4"/>
          </w:tcPr>
          <w:p w:rsidR="002071ED" w:rsidRPr="00CC1276" w:rsidRDefault="002071E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071ED" w:rsidRPr="00CC1276" w:rsidTr="00AB5D54">
        <w:trPr>
          <w:trHeight w:val="540"/>
        </w:trPr>
        <w:tc>
          <w:tcPr>
            <w:tcW w:w="2460" w:type="dxa"/>
            <w:vAlign w:val="center"/>
          </w:tcPr>
          <w:p w:rsidR="002071ED" w:rsidRPr="00CC1276" w:rsidRDefault="002071ED" w:rsidP="00AB5D5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>活動地點</w:t>
            </w:r>
          </w:p>
        </w:tc>
        <w:tc>
          <w:tcPr>
            <w:tcW w:w="7470" w:type="dxa"/>
            <w:gridSpan w:val="4"/>
          </w:tcPr>
          <w:p w:rsidR="002071ED" w:rsidRPr="00CC1276" w:rsidRDefault="002071ED" w:rsidP="00AB5D54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8907E1" w:rsidRPr="00CC1276" w:rsidTr="00AB5D54">
        <w:trPr>
          <w:trHeight w:val="540"/>
        </w:trPr>
        <w:tc>
          <w:tcPr>
            <w:tcW w:w="9930" w:type="dxa"/>
            <w:gridSpan w:val="5"/>
            <w:vAlign w:val="center"/>
          </w:tcPr>
          <w:p w:rsidR="008907E1" w:rsidRPr="00CC1276" w:rsidRDefault="008907E1" w:rsidP="00AB5D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line="276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C1276">
              <w:rPr>
                <w:rFonts w:eastAsia="標楷體"/>
                <w:b/>
                <w:sz w:val="24"/>
                <w:szCs w:val="24"/>
              </w:rPr>
              <w:t>學生簽到</w:t>
            </w:r>
          </w:p>
        </w:tc>
      </w:tr>
      <w:tr w:rsidR="002071ED" w:rsidRPr="00CC1276" w:rsidTr="00AB5D54">
        <w:trPr>
          <w:trHeight w:val="698"/>
        </w:trPr>
        <w:tc>
          <w:tcPr>
            <w:tcW w:w="2521" w:type="dxa"/>
            <w:gridSpan w:val="2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系所年級</w:t>
            </w:r>
          </w:p>
          <w:p w:rsidR="002071ED" w:rsidRPr="00CC1276" w:rsidRDefault="00543ADA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="002071ED" w:rsidRPr="00CC1276">
              <w:rPr>
                <w:rFonts w:eastAsia="標楷體"/>
                <w:sz w:val="24"/>
                <w:szCs w:val="24"/>
                <w:lang w:eastAsia="zh-TW"/>
              </w:rPr>
              <w:t>ex:</w:t>
            </w:r>
            <w:r w:rsidR="002071ED" w:rsidRPr="00CC1276">
              <w:rPr>
                <w:rFonts w:eastAsia="標楷體"/>
                <w:sz w:val="24"/>
                <w:szCs w:val="24"/>
                <w:lang w:eastAsia="zh-TW"/>
              </w:rPr>
              <w:t>歷史三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481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71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系所年級</w:t>
            </w:r>
          </w:p>
          <w:p w:rsidR="002071ED" w:rsidRPr="00CC1276" w:rsidRDefault="00543ADA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="002071ED" w:rsidRPr="00CC1276">
              <w:rPr>
                <w:rFonts w:eastAsia="標楷體"/>
                <w:sz w:val="24"/>
                <w:szCs w:val="24"/>
                <w:lang w:eastAsia="zh-TW"/>
              </w:rPr>
              <w:t>ex:</w:t>
            </w:r>
            <w:r w:rsidR="002071ED" w:rsidRPr="00CC1276">
              <w:rPr>
                <w:rFonts w:eastAsia="標楷體"/>
                <w:sz w:val="24"/>
                <w:szCs w:val="24"/>
                <w:lang w:eastAsia="zh-TW"/>
              </w:rPr>
              <w:t>歷史三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457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姓名</w:t>
            </w:r>
          </w:p>
        </w:tc>
      </w:tr>
      <w:tr w:rsidR="002071ED" w:rsidRPr="00CC1276" w:rsidTr="008907E1">
        <w:trPr>
          <w:trHeight w:val="1040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0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1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1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1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1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8907E1">
        <w:trPr>
          <w:trHeight w:val="1071"/>
        </w:trPr>
        <w:tc>
          <w:tcPr>
            <w:tcW w:w="2521" w:type="dxa"/>
            <w:gridSpan w:val="2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1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2125D" w:rsidRPr="00CC1276" w:rsidRDefault="0092125D" w:rsidP="0092125D">
      <w:pPr>
        <w:ind w:right="-143"/>
        <w:jc w:val="center"/>
        <w:rPr>
          <w:rFonts w:eastAsia="標楷體"/>
          <w:b/>
          <w:sz w:val="36"/>
          <w:szCs w:val="36"/>
        </w:rPr>
      </w:pPr>
    </w:p>
    <w:p w:rsidR="0092125D" w:rsidRPr="00CC1276" w:rsidRDefault="0092125D" w:rsidP="0092125D">
      <w:pPr>
        <w:ind w:right="-143"/>
        <w:jc w:val="center"/>
        <w:rPr>
          <w:rFonts w:eastAsia="標楷體"/>
          <w:b/>
          <w:sz w:val="36"/>
          <w:szCs w:val="36"/>
          <w:lang w:eastAsia="zh-TW"/>
        </w:rPr>
      </w:pPr>
      <w:r w:rsidRPr="00CC1276">
        <w:rPr>
          <w:rFonts w:eastAsia="標楷體"/>
          <w:b/>
          <w:sz w:val="36"/>
          <w:szCs w:val="36"/>
          <w:lang w:eastAsia="zh-TW"/>
        </w:rPr>
        <w:br w:type="page"/>
      </w:r>
      <w:r w:rsidR="00A85EE9" w:rsidRPr="00CC1276">
        <w:rPr>
          <w:rFonts w:eastAsia="標楷體"/>
          <w:b/>
          <w:sz w:val="36"/>
          <w:szCs w:val="36"/>
          <w:lang w:eastAsia="zh-TW"/>
        </w:rPr>
        <w:lastRenderedPageBreak/>
        <w:t>佛光大學</w:t>
      </w:r>
      <w:r w:rsidRPr="00CC1276">
        <w:rPr>
          <w:rFonts w:eastAsia="標楷體"/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-404495</wp:posOffset>
                </wp:positionV>
                <wp:extent cx="665480" cy="329565"/>
                <wp:effectExtent l="13335" t="5080" r="6985" b="825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Default="00AB5D54" w:rsidP="0092125D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-.45pt;margin-top:-31.85pt;width:52.4pt;height:25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">
                <v:textbox style="mso-fit-shape-to-text:t">
                  <w:txbxContent>
                    <w:p w:rsidR="00AB5D54" w:rsidRDefault="00AB5D54" w:rsidP="0092125D">
                      <w:pPr>
                        <w:rPr>
                          <w:lang w:eastAsia="zh-TW"/>
                        </w:rPr>
                      </w:pPr>
                      <w: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B3" w:rsidRPr="00CC1276">
        <w:rPr>
          <w:rFonts w:eastAsia="標楷體"/>
          <w:b/>
          <w:sz w:val="36"/>
          <w:szCs w:val="36"/>
          <w:lang w:eastAsia="zh-TW"/>
        </w:rPr>
        <w:t>111</w:t>
      </w:r>
      <w:r w:rsidRPr="00CC1276">
        <w:rPr>
          <w:rFonts w:eastAsia="標楷體"/>
          <w:b/>
          <w:sz w:val="36"/>
          <w:szCs w:val="36"/>
          <w:lang w:eastAsia="zh-TW"/>
        </w:rPr>
        <w:t>年「學習活動週」學生</w:t>
      </w:r>
      <w:r w:rsidRPr="00CC1276">
        <w:rPr>
          <w:rFonts w:eastAsia="標楷體"/>
          <w:b/>
          <w:color w:val="000000"/>
          <w:sz w:val="36"/>
          <w:szCs w:val="36"/>
          <w:lang w:eastAsia="zh-TW"/>
        </w:rPr>
        <w:t>簽到</w:t>
      </w:r>
      <w:r w:rsidRPr="00CC1276">
        <w:rPr>
          <w:rFonts w:eastAsia="標楷體"/>
          <w:b/>
          <w:sz w:val="36"/>
          <w:szCs w:val="36"/>
          <w:lang w:eastAsia="zh-TW"/>
        </w:rPr>
        <w:t>表</w:t>
      </w:r>
    </w:p>
    <w:p w:rsidR="0092125D" w:rsidRPr="00CC1276" w:rsidRDefault="0092125D" w:rsidP="0092125D">
      <w:pPr>
        <w:ind w:right="-143"/>
        <w:jc w:val="center"/>
        <w:rPr>
          <w:rFonts w:eastAsia="標楷體"/>
          <w:b/>
          <w:sz w:val="28"/>
          <w:szCs w:val="28"/>
          <w:lang w:eastAsia="zh-TW"/>
        </w:rPr>
      </w:pPr>
    </w:p>
    <w:tbl>
      <w:tblPr>
        <w:tblW w:w="993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2484"/>
        <w:gridCol w:w="2474"/>
        <w:gridCol w:w="2457"/>
      </w:tblGrid>
      <w:tr w:rsidR="002071ED" w:rsidRPr="00CC1276" w:rsidTr="002071ED">
        <w:trPr>
          <w:trHeight w:val="900"/>
        </w:trPr>
        <w:tc>
          <w:tcPr>
            <w:tcW w:w="2515" w:type="dxa"/>
            <w:vAlign w:val="center"/>
          </w:tcPr>
          <w:p w:rsidR="002071ED" w:rsidRPr="00CC1276" w:rsidRDefault="002071ED" w:rsidP="00AB5D54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主辦單位</w:t>
            </w:r>
          </w:p>
        </w:tc>
        <w:tc>
          <w:tcPr>
            <w:tcW w:w="7415" w:type="dxa"/>
            <w:gridSpan w:val="3"/>
            <w:vAlign w:val="center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</w:rPr>
              <w:t xml:space="preserve">        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 xml:space="preserve">         </w:t>
            </w:r>
            <w:r w:rsidRPr="00CC1276">
              <w:rPr>
                <w:rFonts w:eastAsia="標楷體"/>
                <w:sz w:val="24"/>
                <w:szCs w:val="24"/>
              </w:rPr>
              <w:t xml:space="preserve">   </w:t>
            </w:r>
            <w:r w:rsidR="00D72943" w:rsidRPr="00CC1276">
              <w:rPr>
                <w:rFonts w:eastAsia="標楷體"/>
                <w:sz w:val="24"/>
                <w:szCs w:val="24"/>
                <w:lang w:eastAsia="zh-TW"/>
              </w:rPr>
              <w:t xml:space="preserve">  </w:t>
            </w:r>
            <w:r w:rsidRPr="00CC1276">
              <w:rPr>
                <w:rFonts w:eastAsia="標楷體"/>
                <w:sz w:val="24"/>
                <w:szCs w:val="24"/>
              </w:rPr>
              <w:t xml:space="preserve"> </w:t>
            </w:r>
            <w:r w:rsidRPr="00CC1276">
              <w:rPr>
                <w:rFonts w:eastAsia="標楷體"/>
                <w:sz w:val="24"/>
                <w:szCs w:val="24"/>
              </w:rPr>
              <w:t>學院</w:t>
            </w:r>
          </w:p>
        </w:tc>
      </w:tr>
      <w:tr w:rsidR="002071ED" w:rsidRPr="00CC1276" w:rsidTr="002071ED">
        <w:trPr>
          <w:trHeight w:val="697"/>
        </w:trPr>
        <w:tc>
          <w:tcPr>
            <w:tcW w:w="2515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系所年級</w:t>
            </w:r>
          </w:p>
          <w:p w:rsidR="002071ED" w:rsidRPr="00CC1276" w:rsidRDefault="00543ADA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ex: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歷史三）</w:t>
            </w:r>
          </w:p>
        </w:tc>
        <w:tc>
          <w:tcPr>
            <w:tcW w:w="2484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74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系所年級</w:t>
            </w:r>
          </w:p>
          <w:p w:rsidR="002071ED" w:rsidRPr="00CC1276" w:rsidRDefault="00543ADA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（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ex:</w:t>
            </w:r>
            <w:r w:rsidRPr="00CC1276">
              <w:rPr>
                <w:rFonts w:eastAsia="標楷體"/>
                <w:sz w:val="24"/>
                <w:szCs w:val="24"/>
                <w:lang w:eastAsia="zh-TW"/>
              </w:rPr>
              <w:t>歷史三）</w:t>
            </w:r>
          </w:p>
        </w:tc>
        <w:tc>
          <w:tcPr>
            <w:tcW w:w="2457" w:type="dxa"/>
            <w:vAlign w:val="center"/>
          </w:tcPr>
          <w:p w:rsidR="002071ED" w:rsidRPr="00CC1276" w:rsidRDefault="002071ED" w:rsidP="002071ED">
            <w:pPr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CC1276">
              <w:rPr>
                <w:rFonts w:eastAsia="標楷體"/>
                <w:sz w:val="24"/>
                <w:szCs w:val="24"/>
                <w:lang w:eastAsia="zh-TW"/>
              </w:rPr>
              <w:t>姓名</w:t>
            </w:r>
          </w:p>
        </w:tc>
      </w:tr>
      <w:tr w:rsidR="002071ED" w:rsidRPr="00CC1276" w:rsidTr="002071ED">
        <w:trPr>
          <w:trHeight w:val="1070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2071ED" w:rsidRPr="00CC1276" w:rsidTr="002071ED">
        <w:trPr>
          <w:trHeight w:val="1071"/>
        </w:trPr>
        <w:tc>
          <w:tcPr>
            <w:tcW w:w="2515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8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74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457" w:type="dxa"/>
          </w:tcPr>
          <w:p w:rsidR="002071ED" w:rsidRPr="00CC1276" w:rsidRDefault="002071ED" w:rsidP="002071ED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92125D" w:rsidRPr="00CC1276" w:rsidRDefault="0092125D" w:rsidP="0092125D">
      <w:pPr>
        <w:ind w:right="-143"/>
        <w:jc w:val="center"/>
        <w:rPr>
          <w:rFonts w:eastAsia="標楷體"/>
        </w:rPr>
      </w:pPr>
    </w:p>
    <w:p w:rsidR="0092125D" w:rsidRPr="00CC1276" w:rsidRDefault="0092125D" w:rsidP="002D106D">
      <w:pPr>
        <w:ind w:right="-143"/>
        <w:jc w:val="center"/>
        <w:rPr>
          <w:rFonts w:eastAsia="標楷體"/>
          <w:b/>
          <w:color w:val="000000"/>
          <w:kern w:val="2"/>
          <w:sz w:val="24"/>
          <w:szCs w:val="24"/>
          <w:lang w:eastAsia="zh-TW"/>
        </w:rPr>
        <w:sectPr w:rsidR="0092125D" w:rsidRPr="00CC1276" w:rsidSect="001347E4">
          <w:pgSz w:w="11906" w:h="16838"/>
          <w:pgMar w:top="851" w:right="851" w:bottom="720" w:left="907" w:header="890" w:footer="567" w:gutter="0"/>
          <w:cols w:space="425"/>
          <w:docGrid w:type="lines" w:linePitch="360"/>
        </w:sectPr>
      </w:pPr>
      <w:r w:rsidRPr="00CC1276">
        <w:rPr>
          <w:rFonts w:eastAsia="標楷體"/>
          <w:lang w:eastAsia="zh-TW"/>
        </w:rPr>
        <w:t>若表格不足，請自行影印使</w:t>
      </w:r>
      <w:r w:rsidR="002D106D" w:rsidRPr="00CC1276">
        <w:rPr>
          <w:rFonts w:eastAsia="標楷體"/>
          <w:lang w:eastAsia="zh-TW"/>
        </w:rPr>
        <w:t>用</w:t>
      </w: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  <w:r w:rsidRPr="00CC1276">
        <w:rPr>
          <w:rFonts w:eastAsia="標楷體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-192405</wp:posOffset>
                </wp:positionV>
                <wp:extent cx="665480" cy="329565"/>
                <wp:effectExtent l="9525" t="10795" r="10795" b="1206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92125D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33" type="#_x0000_t202" style="position:absolute;margin-left:1.8pt;margin-top:-15.15pt;width:52.4pt;height:25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yCQQIAAFoEAAAOAAAAZHJzL2Uyb0RvYy54bWysVF2O0zAQfkfiDpbfadqSdtu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">
                <v:textbox style="mso-fit-shape-to-text:t">
                  <w:txbxContent>
                    <w:p w:rsidR="00AB5D54" w:rsidRPr="0092125D" w:rsidRDefault="00AB5D54" w:rsidP="0092125D">
                      <w:pPr>
                        <w:rPr>
                          <w:rFonts w:hint="eastAsia"/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>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</w:p>
    <w:p w:rsidR="0092125D" w:rsidRPr="00CC1276" w:rsidRDefault="000F7115" w:rsidP="0092125D">
      <w:pPr>
        <w:ind w:right="-143"/>
        <w:rPr>
          <w:rFonts w:eastAsia="標楷體"/>
          <w:sz w:val="18"/>
          <w:lang w:eastAsia="zh-TW"/>
        </w:rPr>
      </w:pPr>
      <w:r w:rsidRPr="00CC1276">
        <w:rPr>
          <w:rFonts w:eastAsia="標楷體"/>
          <w:color w:val="000000"/>
          <w:sz w:val="24"/>
          <w:lang w:eastAsia="zh-TW"/>
        </w:rPr>
        <w:t>協助</w:t>
      </w:r>
      <w:r w:rsidR="0092125D" w:rsidRPr="00CC1276">
        <w:rPr>
          <w:rFonts w:eastAsia="標楷體"/>
          <w:color w:val="000000"/>
          <w:sz w:val="24"/>
          <w:lang w:eastAsia="zh-TW"/>
        </w:rPr>
        <w:t>規劃</w:t>
      </w:r>
      <w:r w:rsidR="00DA44E5" w:rsidRPr="00CC1276">
        <w:rPr>
          <w:rFonts w:eastAsia="標楷體"/>
          <w:color w:val="000000"/>
          <w:sz w:val="24"/>
          <w:lang w:eastAsia="zh-TW"/>
        </w:rPr>
        <w:t>的</w:t>
      </w:r>
      <w:r w:rsidR="0092125D" w:rsidRPr="00CC1276">
        <w:rPr>
          <w:rFonts w:eastAsia="標楷體"/>
          <w:color w:val="000000"/>
          <w:sz w:val="24"/>
          <w:lang w:eastAsia="zh-TW"/>
        </w:rPr>
        <w:t>學生回饋問卷題目如下：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1.</w:t>
      </w:r>
      <w:r w:rsidRPr="00CC1276">
        <w:rPr>
          <w:rFonts w:eastAsia="標楷體"/>
          <w:sz w:val="24"/>
          <w:lang w:eastAsia="zh-TW"/>
        </w:rPr>
        <w:t>姓名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2.</w:t>
      </w:r>
      <w:r w:rsidRPr="00CC1276">
        <w:rPr>
          <w:rFonts w:eastAsia="標楷體"/>
          <w:sz w:val="24"/>
          <w:lang w:eastAsia="zh-TW"/>
        </w:rPr>
        <w:t>學系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3.</w:t>
      </w:r>
      <w:r w:rsidRPr="00CC1276">
        <w:rPr>
          <w:rFonts w:eastAsia="標楷體"/>
          <w:sz w:val="24"/>
          <w:lang w:eastAsia="zh-TW"/>
        </w:rPr>
        <w:t>年級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4.</w:t>
      </w:r>
      <w:r w:rsidRPr="00CC1276">
        <w:rPr>
          <w:rFonts w:eastAsia="標楷體"/>
          <w:sz w:val="24"/>
          <w:lang w:eastAsia="zh-TW"/>
        </w:rPr>
        <w:t>工作項目</w:t>
      </w:r>
      <w:r w:rsidR="00543ADA" w:rsidRPr="00CC1276">
        <w:rPr>
          <w:rFonts w:eastAsia="標楷體"/>
          <w:sz w:val="24"/>
          <w:lang w:eastAsia="zh-TW"/>
        </w:rPr>
        <w:t>（</w:t>
      </w:r>
      <w:r w:rsidR="004F33B3" w:rsidRPr="00CC1276">
        <w:rPr>
          <w:rFonts w:eastAsia="標楷體"/>
          <w:sz w:val="24"/>
          <w:lang w:eastAsia="zh-TW"/>
        </w:rPr>
        <w:t>問答題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5.</w:t>
      </w:r>
      <w:r w:rsidRPr="00CC1276">
        <w:rPr>
          <w:rFonts w:eastAsia="標楷體"/>
          <w:sz w:val="24"/>
          <w:lang w:eastAsia="zh-TW"/>
        </w:rPr>
        <w:t>工作執行說明</w:t>
      </w:r>
      <w:r w:rsidR="00543ADA" w:rsidRPr="00CC1276">
        <w:rPr>
          <w:rFonts w:eastAsia="標楷體"/>
          <w:sz w:val="24"/>
          <w:lang w:eastAsia="zh-TW"/>
        </w:rPr>
        <w:t>（</w:t>
      </w:r>
      <w:r w:rsidR="004F33B3" w:rsidRPr="00CC1276">
        <w:rPr>
          <w:rFonts w:eastAsia="標楷體"/>
          <w:sz w:val="24"/>
          <w:lang w:eastAsia="zh-TW"/>
        </w:rPr>
        <w:t>問答題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6.</w:t>
      </w:r>
      <w:r w:rsidRPr="00CC1276">
        <w:rPr>
          <w:rFonts w:eastAsia="標楷體"/>
          <w:sz w:val="24"/>
          <w:lang w:eastAsia="zh-TW"/>
        </w:rPr>
        <w:t>參與本次規劃對生涯或職場有幫助嗎</w:t>
      </w:r>
      <w:r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</w:t>
      </w:r>
      <w:r w:rsidR="004F33B3" w:rsidRPr="00CC1276">
        <w:rPr>
          <w:rFonts w:eastAsia="標楷體"/>
          <w:sz w:val="24"/>
          <w:lang w:eastAsia="zh-TW"/>
        </w:rPr>
        <w:t>點量表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b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7.</w:t>
      </w:r>
      <w:r w:rsidRPr="00CC1276">
        <w:rPr>
          <w:rFonts w:eastAsia="標楷體"/>
          <w:sz w:val="24"/>
          <w:lang w:eastAsia="zh-TW"/>
        </w:rPr>
        <w:t>是否認知或了解跨域自學的重要性</w:t>
      </w:r>
      <w:r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8.</w:t>
      </w:r>
      <w:r w:rsidR="004F33B3" w:rsidRPr="00CC1276">
        <w:rPr>
          <w:rFonts w:eastAsia="標楷體"/>
          <w:sz w:val="24"/>
          <w:lang w:eastAsia="zh-TW"/>
        </w:rPr>
        <w:t>對於自己的表現滿意嗎</w:t>
      </w:r>
      <w:r w:rsidR="004F33B3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543ADA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9.</w:t>
      </w:r>
      <w:r w:rsidR="004F33B3" w:rsidRPr="00CC1276">
        <w:rPr>
          <w:rFonts w:eastAsia="標楷體"/>
          <w:sz w:val="24"/>
          <w:lang w:eastAsia="zh-TW"/>
        </w:rPr>
        <w:t>為什麼想來籌辦此活動</w:t>
      </w:r>
      <w:r w:rsidR="004F33B3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10.</w:t>
      </w:r>
      <w:r w:rsidRPr="00CC1276">
        <w:rPr>
          <w:rFonts w:eastAsia="標楷體"/>
          <w:sz w:val="24"/>
          <w:lang w:eastAsia="zh-TW"/>
        </w:rPr>
        <w:t>參與此活動讓你學習到什麼能力</w:t>
      </w:r>
      <w:r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</w:t>
      </w:r>
      <w:r w:rsidR="004F33B3" w:rsidRPr="00CC1276">
        <w:rPr>
          <w:rFonts w:eastAsia="標楷體"/>
          <w:sz w:val="24"/>
          <w:lang w:eastAsia="zh-TW"/>
        </w:rPr>
        <w:t>多選題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543ADA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（</w:t>
      </w:r>
      <w:r w:rsidR="0092125D" w:rsidRPr="00CC1276">
        <w:rPr>
          <w:rFonts w:eastAsia="標楷體"/>
          <w:sz w:val="24"/>
          <w:lang w:eastAsia="zh-TW"/>
        </w:rPr>
        <w:t>溝通表達、領導力、人際互動、團隊合作、問題解決、創新力、工作責任及紀律、思考力、規劃力、整合組織能力</w:t>
      </w:r>
      <w:r w:rsidR="0092125D" w:rsidRPr="00CC1276">
        <w:rPr>
          <w:rFonts w:eastAsia="標楷體"/>
          <w:sz w:val="24"/>
          <w:lang w:eastAsia="zh-TW"/>
        </w:rPr>
        <w:t>…</w:t>
      </w:r>
      <w:r w:rsidR="0092125D" w:rsidRPr="00CC1276">
        <w:rPr>
          <w:rFonts w:eastAsia="標楷體"/>
          <w:sz w:val="24"/>
          <w:lang w:eastAsia="zh-TW"/>
        </w:rPr>
        <w:t>等</w:t>
      </w:r>
      <w:r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11.</w:t>
      </w:r>
      <w:r w:rsidRPr="00CC1276">
        <w:rPr>
          <w:rFonts w:eastAsia="標楷體"/>
          <w:sz w:val="24"/>
          <w:lang w:eastAsia="zh-TW"/>
        </w:rPr>
        <w:t>學習收穫</w:t>
      </w:r>
      <w:r w:rsidR="00543ADA" w:rsidRPr="00CC1276">
        <w:rPr>
          <w:rFonts w:eastAsia="標楷體"/>
          <w:sz w:val="24"/>
          <w:lang w:eastAsia="zh-TW"/>
        </w:rPr>
        <w:t>（</w:t>
      </w:r>
      <w:r w:rsidR="004F33B3" w:rsidRPr="00CC1276">
        <w:rPr>
          <w:rFonts w:eastAsia="標楷體"/>
          <w:sz w:val="24"/>
          <w:lang w:eastAsia="zh-TW"/>
        </w:rPr>
        <w:t>問答題，例如：</w:t>
      </w:r>
      <w:r w:rsidRPr="00CC1276">
        <w:rPr>
          <w:rFonts w:eastAsia="標楷體"/>
          <w:sz w:val="24"/>
          <w:lang w:eastAsia="zh-TW"/>
        </w:rPr>
        <w:t>經過本次的活動讓你學習到什麼</w:t>
      </w:r>
      <w:r w:rsidRPr="00CC1276">
        <w:rPr>
          <w:rFonts w:eastAsia="標楷體"/>
          <w:sz w:val="24"/>
          <w:lang w:eastAsia="zh-TW"/>
        </w:rPr>
        <w:t>?</w:t>
      </w:r>
      <w:r w:rsidRPr="00CC1276">
        <w:rPr>
          <w:rFonts w:eastAsia="標楷體"/>
          <w:sz w:val="24"/>
          <w:lang w:eastAsia="zh-TW"/>
        </w:rPr>
        <w:t>對未來有何幫助</w:t>
      </w:r>
      <w:r w:rsidR="00543ADA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</w:p>
    <w:p w:rsidR="0092125D" w:rsidRPr="00CC1276" w:rsidRDefault="0092125D" w:rsidP="0092125D">
      <w:pPr>
        <w:ind w:right="-143"/>
        <w:rPr>
          <w:rFonts w:eastAsia="標楷體"/>
          <w:lang w:eastAsia="zh-TW"/>
        </w:rPr>
        <w:sectPr w:rsidR="0092125D" w:rsidRPr="00CC1276" w:rsidSect="00AB5D54">
          <w:pgSz w:w="11906" w:h="16838"/>
          <w:pgMar w:top="907" w:right="1134" w:bottom="907" w:left="1134" w:header="851" w:footer="992" w:gutter="0"/>
          <w:cols w:space="425"/>
          <w:docGrid w:type="lines" w:linePitch="360"/>
        </w:sectPr>
      </w:pP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  <w:r w:rsidRPr="00CC1276">
        <w:rPr>
          <w:rFonts w:eastAsia="標楷體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-196215</wp:posOffset>
                </wp:positionV>
                <wp:extent cx="665480" cy="329565"/>
                <wp:effectExtent l="10795" t="6985" r="9525" b="635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54" w:rsidRPr="0092125D" w:rsidRDefault="00AB5D54" w:rsidP="0092125D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margin-left:.3pt;margin-top:-15.45pt;width:52.4pt;height:25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zwQQIAAFoEAAAOAAAAZHJzL2Uyb0RvYy54bWysVF2O0zAQfkfiDpbfadpuU9q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">
                <v:textbox style="mso-fit-shape-to-text:t">
                  <w:txbxContent>
                    <w:p w:rsidR="00AB5D54" w:rsidRPr="0092125D" w:rsidRDefault="00AB5D54" w:rsidP="0092125D">
                      <w:pPr>
                        <w:rPr>
                          <w:rFonts w:hint="eastAsia"/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>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</w:p>
    <w:p w:rsidR="0092125D" w:rsidRPr="00CC1276" w:rsidRDefault="0092125D" w:rsidP="0092125D">
      <w:pPr>
        <w:ind w:right="-143"/>
        <w:rPr>
          <w:rFonts w:eastAsia="標楷體"/>
          <w:sz w:val="18"/>
          <w:lang w:eastAsia="zh-TW"/>
        </w:rPr>
      </w:pPr>
      <w:r w:rsidRPr="00CC1276">
        <w:rPr>
          <w:rFonts w:eastAsia="標楷體"/>
          <w:color w:val="000000"/>
          <w:sz w:val="24"/>
          <w:lang w:eastAsia="zh-TW"/>
        </w:rPr>
        <w:t>參與活動</w:t>
      </w:r>
      <w:r w:rsidR="00DA44E5" w:rsidRPr="00CC1276">
        <w:rPr>
          <w:rFonts w:eastAsia="標楷體"/>
          <w:color w:val="000000"/>
          <w:sz w:val="24"/>
          <w:lang w:eastAsia="zh-TW"/>
        </w:rPr>
        <w:t>的</w:t>
      </w:r>
      <w:r w:rsidRPr="00CC1276">
        <w:rPr>
          <w:rFonts w:eastAsia="標楷體"/>
          <w:color w:val="000000"/>
          <w:sz w:val="24"/>
          <w:lang w:eastAsia="zh-TW"/>
        </w:rPr>
        <w:t>學生回饋問卷題目如下：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1.</w:t>
      </w:r>
      <w:r w:rsidRPr="00CC1276">
        <w:rPr>
          <w:rFonts w:eastAsia="標楷體"/>
          <w:sz w:val="24"/>
          <w:lang w:eastAsia="zh-TW"/>
        </w:rPr>
        <w:t>姓名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2.</w:t>
      </w:r>
      <w:r w:rsidRPr="00CC1276">
        <w:rPr>
          <w:rFonts w:eastAsia="標楷體"/>
          <w:sz w:val="24"/>
          <w:lang w:eastAsia="zh-TW"/>
        </w:rPr>
        <w:t>學系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3.</w:t>
      </w:r>
      <w:r w:rsidRPr="00CC1276">
        <w:rPr>
          <w:rFonts w:eastAsia="標楷體"/>
          <w:sz w:val="24"/>
          <w:lang w:eastAsia="zh-TW"/>
        </w:rPr>
        <w:t>年級</w:t>
      </w:r>
    </w:p>
    <w:p w:rsidR="0092125D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4</w:t>
      </w:r>
      <w:r w:rsidR="0092125D" w:rsidRPr="00CC1276">
        <w:rPr>
          <w:rFonts w:eastAsia="標楷體"/>
          <w:sz w:val="24"/>
          <w:lang w:eastAsia="zh-TW"/>
        </w:rPr>
        <w:t>.</w:t>
      </w:r>
      <w:r w:rsidR="0092125D" w:rsidRPr="00CC1276">
        <w:rPr>
          <w:rFonts w:eastAsia="標楷體"/>
          <w:sz w:val="24"/>
          <w:lang w:eastAsia="zh-TW"/>
        </w:rPr>
        <w:t>參與本次活動對生涯或職場有幫助嗎</w:t>
      </w:r>
      <w:r w:rsidR="0092125D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5</w:t>
      </w:r>
      <w:r w:rsidR="0092125D" w:rsidRPr="00CC1276">
        <w:rPr>
          <w:rFonts w:eastAsia="標楷體"/>
          <w:sz w:val="24"/>
          <w:lang w:eastAsia="zh-TW"/>
        </w:rPr>
        <w:t>.</w:t>
      </w:r>
      <w:r w:rsidR="0092125D" w:rsidRPr="00CC1276">
        <w:rPr>
          <w:rFonts w:eastAsia="標楷體"/>
          <w:sz w:val="24"/>
          <w:lang w:eastAsia="zh-TW"/>
        </w:rPr>
        <w:t>參與本次活動是否對「學習」這件事產生動力</w:t>
      </w:r>
      <w:r w:rsidR="0092125D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6</w:t>
      </w:r>
      <w:r w:rsidR="0092125D" w:rsidRPr="00CC1276">
        <w:rPr>
          <w:rFonts w:eastAsia="標楷體"/>
          <w:sz w:val="24"/>
          <w:lang w:eastAsia="zh-TW"/>
        </w:rPr>
        <w:t>.(</w:t>
      </w:r>
      <w:r w:rsidR="0092125D" w:rsidRPr="00CC1276">
        <w:rPr>
          <w:rFonts w:eastAsia="標楷體"/>
          <w:sz w:val="24"/>
          <w:lang w:eastAsia="zh-TW"/>
        </w:rPr>
        <w:t>承上題</w:t>
      </w:r>
      <w:r w:rsidR="0092125D" w:rsidRPr="00CC1276">
        <w:rPr>
          <w:rFonts w:eastAsia="標楷體"/>
          <w:sz w:val="24"/>
          <w:lang w:eastAsia="zh-TW"/>
        </w:rPr>
        <w:t>)</w:t>
      </w:r>
      <w:r w:rsidR="0092125D" w:rsidRPr="00CC1276">
        <w:rPr>
          <w:rFonts w:eastAsia="標楷體"/>
          <w:sz w:val="24"/>
          <w:lang w:eastAsia="zh-TW"/>
        </w:rPr>
        <w:t>是否會想學習自己專門科以外的知識</w:t>
      </w:r>
      <w:r w:rsidR="0092125D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7</w:t>
      </w:r>
      <w:r w:rsidR="0092125D" w:rsidRPr="00CC1276">
        <w:rPr>
          <w:rFonts w:eastAsia="標楷體"/>
          <w:sz w:val="24"/>
          <w:lang w:eastAsia="zh-TW"/>
        </w:rPr>
        <w:t>.</w:t>
      </w:r>
      <w:r w:rsidR="0092125D" w:rsidRPr="00CC1276">
        <w:rPr>
          <w:rFonts w:eastAsia="標楷體"/>
          <w:sz w:val="24"/>
          <w:lang w:eastAsia="zh-TW"/>
        </w:rPr>
        <w:t>是否認知或了解跨域自學的重要性</w:t>
      </w:r>
      <w:r w:rsidR="00543ADA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4F33B3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8</w:t>
      </w:r>
      <w:r w:rsidR="0092125D" w:rsidRPr="00CC1276">
        <w:rPr>
          <w:rFonts w:eastAsia="標楷體"/>
          <w:sz w:val="24"/>
          <w:lang w:eastAsia="zh-TW"/>
        </w:rPr>
        <w:t>.(</w:t>
      </w:r>
      <w:r w:rsidR="0092125D" w:rsidRPr="00CC1276">
        <w:rPr>
          <w:rFonts w:eastAsia="標楷體"/>
          <w:sz w:val="24"/>
          <w:lang w:eastAsia="zh-TW"/>
        </w:rPr>
        <w:t>承上題</w:t>
      </w:r>
      <w:r w:rsidR="0092125D" w:rsidRPr="00CC1276">
        <w:rPr>
          <w:rFonts w:eastAsia="標楷體"/>
          <w:sz w:val="24"/>
          <w:lang w:eastAsia="zh-TW"/>
        </w:rPr>
        <w:t>)</w:t>
      </w:r>
      <w:r w:rsidR="0092125D" w:rsidRPr="00CC1276">
        <w:rPr>
          <w:rFonts w:eastAsia="標楷體"/>
          <w:sz w:val="24"/>
          <w:lang w:eastAsia="zh-TW"/>
        </w:rPr>
        <w:t>是否會實行跨域自學</w:t>
      </w:r>
      <w:r w:rsidR="0092125D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540894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9</w:t>
      </w:r>
      <w:r w:rsidR="0092125D" w:rsidRPr="00CC1276">
        <w:rPr>
          <w:rFonts w:eastAsia="標楷體"/>
          <w:sz w:val="24"/>
          <w:lang w:eastAsia="zh-TW"/>
        </w:rPr>
        <w:t>.</w:t>
      </w:r>
      <w:r w:rsidR="0092125D" w:rsidRPr="00CC1276">
        <w:rPr>
          <w:rFonts w:eastAsia="標楷體"/>
          <w:sz w:val="24"/>
          <w:lang w:eastAsia="zh-TW"/>
        </w:rPr>
        <w:t>參與本次活動之獲益程度</w:t>
      </w:r>
      <w:r w:rsidR="00543ADA" w:rsidRPr="00CC1276">
        <w:rPr>
          <w:rFonts w:eastAsia="標楷體"/>
          <w:sz w:val="24"/>
          <w:lang w:eastAsia="zh-TW"/>
        </w:rPr>
        <w:t>（五點量表）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</w:t>
      </w:r>
      <w:r w:rsidR="00540894" w:rsidRPr="00CC1276">
        <w:rPr>
          <w:rFonts w:eastAsia="標楷體"/>
          <w:sz w:val="24"/>
          <w:lang w:eastAsia="zh-TW"/>
        </w:rPr>
        <w:t>0</w:t>
      </w:r>
      <w:r w:rsidRPr="00CC1276">
        <w:rPr>
          <w:rFonts w:eastAsia="標楷體"/>
          <w:sz w:val="24"/>
          <w:lang w:eastAsia="zh-TW"/>
        </w:rPr>
        <w:t>.</w:t>
      </w:r>
      <w:r w:rsidRPr="00CC1276">
        <w:rPr>
          <w:rFonts w:eastAsia="標楷體"/>
          <w:sz w:val="24"/>
          <w:lang w:eastAsia="zh-TW"/>
        </w:rPr>
        <w:t>參與此活動讓你學習到什麼能力</w:t>
      </w:r>
      <w:r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（多</w:t>
      </w:r>
      <w:r w:rsidR="004F33B3" w:rsidRPr="00CC1276">
        <w:rPr>
          <w:rFonts w:eastAsia="標楷體"/>
          <w:sz w:val="24"/>
          <w:lang w:eastAsia="zh-TW"/>
        </w:rPr>
        <w:t>選題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543ADA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（</w:t>
      </w:r>
      <w:r w:rsidR="0092125D" w:rsidRPr="00CC1276">
        <w:rPr>
          <w:rFonts w:eastAsia="標楷體"/>
          <w:sz w:val="24"/>
          <w:lang w:eastAsia="zh-TW"/>
        </w:rPr>
        <w:t>溝通表達、領導力、人際互動、團隊合作、問題解決、創新力、工作責任及紀律、思考力、規劃力、整合組織能力</w:t>
      </w:r>
      <w:r w:rsidR="0092125D" w:rsidRPr="00CC1276">
        <w:rPr>
          <w:rFonts w:eastAsia="標楷體"/>
          <w:sz w:val="24"/>
          <w:lang w:eastAsia="zh-TW"/>
        </w:rPr>
        <w:t>…</w:t>
      </w:r>
      <w:r w:rsidR="0092125D" w:rsidRPr="00CC1276">
        <w:rPr>
          <w:rFonts w:eastAsia="標楷體"/>
          <w:sz w:val="24"/>
          <w:lang w:eastAsia="zh-TW"/>
        </w:rPr>
        <w:t>等</w:t>
      </w:r>
      <w:r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spacing w:line="380" w:lineRule="exact"/>
        <w:ind w:right="-142"/>
        <w:rPr>
          <w:rFonts w:eastAsia="標楷體"/>
          <w:sz w:val="24"/>
          <w:lang w:eastAsia="zh-TW"/>
        </w:rPr>
      </w:pPr>
      <w:r w:rsidRPr="00CC1276">
        <w:rPr>
          <w:rFonts w:eastAsia="標楷體"/>
          <w:sz w:val="24"/>
          <w:lang w:eastAsia="zh-TW"/>
        </w:rPr>
        <w:t>1</w:t>
      </w:r>
      <w:r w:rsidR="00540894" w:rsidRPr="00CC1276">
        <w:rPr>
          <w:rFonts w:eastAsia="標楷體"/>
          <w:sz w:val="24"/>
          <w:lang w:eastAsia="zh-TW"/>
        </w:rPr>
        <w:t>1</w:t>
      </w:r>
      <w:r w:rsidRPr="00CC1276">
        <w:rPr>
          <w:rFonts w:eastAsia="標楷體"/>
          <w:sz w:val="24"/>
          <w:lang w:eastAsia="zh-TW"/>
        </w:rPr>
        <w:t>.</w:t>
      </w:r>
      <w:r w:rsidRPr="00CC1276">
        <w:rPr>
          <w:rFonts w:eastAsia="標楷體"/>
          <w:sz w:val="24"/>
          <w:lang w:eastAsia="zh-TW"/>
        </w:rPr>
        <w:t>學習收穫</w:t>
      </w:r>
      <w:r w:rsidR="00543ADA" w:rsidRPr="00CC1276">
        <w:rPr>
          <w:rFonts w:eastAsia="標楷體"/>
          <w:sz w:val="24"/>
          <w:lang w:eastAsia="zh-TW"/>
        </w:rPr>
        <w:t>（</w:t>
      </w:r>
      <w:r w:rsidR="004F33B3" w:rsidRPr="00CC1276">
        <w:rPr>
          <w:rFonts w:eastAsia="標楷體"/>
          <w:sz w:val="24"/>
          <w:lang w:eastAsia="zh-TW"/>
        </w:rPr>
        <w:t>問答題，例如</w:t>
      </w:r>
      <w:r w:rsidR="004F33B3" w:rsidRPr="00CC1276">
        <w:rPr>
          <w:rFonts w:eastAsia="標楷體"/>
          <w:sz w:val="24"/>
          <w:lang w:eastAsia="zh-TW"/>
        </w:rPr>
        <w:t>:</w:t>
      </w:r>
      <w:r w:rsidRPr="00CC1276">
        <w:rPr>
          <w:rFonts w:eastAsia="標楷體"/>
          <w:sz w:val="24"/>
          <w:lang w:eastAsia="zh-TW"/>
        </w:rPr>
        <w:t>經過本次的活動讓你學習到什麼</w:t>
      </w:r>
      <w:r w:rsidRPr="00CC1276">
        <w:rPr>
          <w:rFonts w:eastAsia="標楷體"/>
          <w:sz w:val="24"/>
          <w:lang w:eastAsia="zh-TW"/>
        </w:rPr>
        <w:t>?</w:t>
      </w:r>
      <w:r w:rsidRPr="00CC1276">
        <w:rPr>
          <w:rFonts w:eastAsia="標楷體"/>
          <w:sz w:val="24"/>
          <w:lang w:eastAsia="zh-TW"/>
        </w:rPr>
        <w:t>對未來有何幫助</w:t>
      </w:r>
      <w:r w:rsidR="00543ADA" w:rsidRPr="00CC1276">
        <w:rPr>
          <w:rFonts w:eastAsia="標楷體"/>
          <w:sz w:val="24"/>
          <w:lang w:eastAsia="zh-TW"/>
        </w:rPr>
        <w:t>?</w:t>
      </w:r>
      <w:r w:rsidR="00543ADA" w:rsidRPr="00CC1276">
        <w:rPr>
          <w:rFonts w:eastAsia="標楷體"/>
          <w:sz w:val="24"/>
          <w:lang w:eastAsia="zh-TW"/>
        </w:rPr>
        <w:t>）</w:t>
      </w: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</w:p>
    <w:p w:rsidR="0092125D" w:rsidRPr="00CC1276" w:rsidRDefault="0092125D" w:rsidP="0092125D">
      <w:pPr>
        <w:ind w:right="-143"/>
        <w:rPr>
          <w:rFonts w:eastAsia="標楷體"/>
          <w:lang w:eastAsia="zh-TW"/>
        </w:rPr>
      </w:pPr>
    </w:p>
    <w:p w:rsidR="00D456DC" w:rsidRPr="00CC1276" w:rsidRDefault="00D456DC" w:rsidP="00D456DC">
      <w:pPr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rPr>
          <w:rFonts w:eastAsia="標楷體"/>
          <w:b/>
          <w:color w:val="000000"/>
          <w:kern w:val="2"/>
          <w:sz w:val="24"/>
          <w:szCs w:val="24"/>
          <w:lang w:eastAsia="zh-TW"/>
        </w:rPr>
      </w:pPr>
    </w:p>
    <w:sectPr w:rsidR="00D456DC" w:rsidRPr="00CC1276" w:rsidSect="00AB5D5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FB" w:rsidRDefault="008C11FB" w:rsidP="003B03B7">
      <w:r>
        <w:separator/>
      </w:r>
    </w:p>
  </w:endnote>
  <w:endnote w:type="continuationSeparator" w:id="0">
    <w:p w:rsidR="008C11FB" w:rsidRDefault="008C11FB" w:rsidP="003B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FB" w:rsidRDefault="008C11FB" w:rsidP="003B03B7">
      <w:r>
        <w:separator/>
      </w:r>
    </w:p>
  </w:footnote>
  <w:footnote w:type="continuationSeparator" w:id="0">
    <w:p w:rsidR="008C11FB" w:rsidRDefault="008C11FB" w:rsidP="003B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AD8"/>
    <w:multiLevelType w:val="hybridMultilevel"/>
    <w:tmpl w:val="959876C4"/>
    <w:lvl w:ilvl="0" w:tplc="17B4C89E">
      <w:start w:val="1"/>
      <w:numFmt w:val="taiwaneseCountingThousand"/>
      <w:lvlText w:val="（%1） 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A17D3"/>
    <w:multiLevelType w:val="hybridMultilevel"/>
    <w:tmpl w:val="21DEA7BA"/>
    <w:lvl w:ilvl="0" w:tplc="FEB032C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F1CEE"/>
    <w:multiLevelType w:val="hybridMultilevel"/>
    <w:tmpl w:val="18BAF01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41426A"/>
    <w:multiLevelType w:val="hybridMultilevel"/>
    <w:tmpl w:val="24345106"/>
    <w:lvl w:ilvl="0" w:tplc="DDBC22E4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391576B"/>
    <w:multiLevelType w:val="hybridMultilevel"/>
    <w:tmpl w:val="B6AA0FBA"/>
    <w:lvl w:ilvl="0" w:tplc="DDBC22E4">
      <w:start w:val="1"/>
      <w:numFmt w:val="taiwaneseCountingThousand"/>
      <w:lvlText w:val="（%1）"/>
      <w:lvlJc w:val="left"/>
      <w:pPr>
        <w:ind w:left="1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5" w15:restartNumberingAfterBreak="0">
    <w:nsid w:val="4528438A"/>
    <w:multiLevelType w:val="hybridMultilevel"/>
    <w:tmpl w:val="756E5C1C"/>
    <w:lvl w:ilvl="0" w:tplc="7C74E0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C560A2"/>
    <w:multiLevelType w:val="hybridMultilevel"/>
    <w:tmpl w:val="F9164EEC"/>
    <w:lvl w:ilvl="0" w:tplc="7C74E01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165B2F"/>
    <w:multiLevelType w:val="hybridMultilevel"/>
    <w:tmpl w:val="255E1382"/>
    <w:lvl w:ilvl="0" w:tplc="17B4C89E">
      <w:start w:val="1"/>
      <w:numFmt w:val="taiwaneseCountingThousand"/>
      <w:lvlText w:val="（%1） "/>
      <w:lvlJc w:val="left"/>
      <w:pPr>
        <w:ind w:left="1200" w:hanging="480"/>
      </w:pPr>
      <w:rPr>
        <w:rFonts w:hint="default"/>
      </w:rPr>
    </w:lvl>
    <w:lvl w:ilvl="1" w:tplc="7C74E01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D61844"/>
    <w:multiLevelType w:val="hybridMultilevel"/>
    <w:tmpl w:val="5F34BA8C"/>
    <w:lvl w:ilvl="0" w:tplc="7C74E01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70062CB"/>
    <w:multiLevelType w:val="hybridMultilevel"/>
    <w:tmpl w:val="BE8480E4"/>
    <w:lvl w:ilvl="0" w:tplc="7C74E01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46427E6"/>
    <w:multiLevelType w:val="hybridMultilevel"/>
    <w:tmpl w:val="8A927600"/>
    <w:lvl w:ilvl="0" w:tplc="7C74E01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5D313EC"/>
    <w:multiLevelType w:val="hybridMultilevel"/>
    <w:tmpl w:val="05F250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EA97B69"/>
    <w:multiLevelType w:val="hybridMultilevel"/>
    <w:tmpl w:val="B7F23A36"/>
    <w:lvl w:ilvl="0" w:tplc="3E3024F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0"/>
    <w:rsid w:val="00004472"/>
    <w:rsid w:val="000173CA"/>
    <w:rsid w:val="000413F8"/>
    <w:rsid w:val="000548E3"/>
    <w:rsid w:val="0008743B"/>
    <w:rsid w:val="000D058B"/>
    <w:rsid w:val="000E0837"/>
    <w:rsid w:val="000F7115"/>
    <w:rsid w:val="001347E4"/>
    <w:rsid w:val="00176195"/>
    <w:rsid w:val="001C0E8F"/>
    <w:rsid w:val="001D1296"/>
    <w:rsid w:val="002071ED"/>
    <w:rsid w:val="002104F7"/>
    <w:rsid w:val="002119C0"/>
    <w:rsid w:val="00216CEB"/>
    <w:rsid w:val="002538AA"/>
    <w:rsid w:val="002D106D"/>
    <w:rsid w:val="002E3285"/>
    <w:rsid w:val="002E7AB6"/>
    <w:rsid w:val="002F6567"/>
    <w:rsid w:val="0030532C"/>
    <w:rsid w:val="003A1F26"/>
    <w:rsid w:val="003B03B7"/>
    <w:rsid w:val="00430D69"/>
    <w:rsid w:val="00480C64"/>
    <w:rsid w:val="00491284"/>
    <w:rsid w:val="004A527B"/>
    <w:rsid w:val="004A69AE"/>
    <w:rsid w:val="004B7761"/>
    <w:rsid w:val="004D1ADA"/>
    <w:rsid w:val="004F33B3"/>
    <w:rsid w:val="00525B6A"/>
    <w:rsid w:val="00540894"/>
    <w:rsid w:val="00543ADA"/>
    <w:rsid w:val="0055712C"/>
    <w:rsid w:val="00583732"/>
    <w:rsid w:val="005A24B2"/>
    <w:rsid w:val="005A4255"/>
    <w:rsid w:val="005E1AF8"/>
    <w:rsid w:val="006160A6"/>
    <w:rsid w:val="006218CD"/>
    <w:rsid w:val="00622839"/>
    <w:rsid w:val="00654D9B"/>
    <w:rsid w:val="006828AC"/>
    <w:rsid w:val="006B00D6"/>
    <w:rsid w:val="006C0AC4"/>
    <w:rsid w:val="006D40FF"/>
    <w:rsid w:val="00713914"/>
    <w:rsid w:val="0075447E"/>
    <w:rsid w:val="007A1805"/>
    <w:rsid w:val="00807E6C"/>
    <w:rsid w:val="00871E2C"/>
    <w:rsid w:val="008907E1"/>
    <w:rsid w:val="008B62FE"/>
    <w:rsid w:val="008C11FB"/>
    <w:rsid w:val="008F6CF1"/>
    <w:rsid w:val="00920C60"/>
    <w:rsid w:val="0092125D"/>
    <w:rsid w:val="009369AB"/>
    <w:rsid w:val="00967011"/>
    <w:rsid w:val="009C354E"/>
    <w:rsid w:val="009C4764"/>
    <w:rsid w:val="009F45B5"/>
    <w:rsid w:val="00A07F6A"/>
    <w:rsid w:val="00A40F25"/>
    <w:rsid w:val="00A85EE9"/>
    <w:rsid w:val="00AB5D54"/>
    <w:rsid w:val="00B04C6D"/>
    <w:rsid w:val="00B04ED0"/>
    <w:rsid w:val="00C00C97"/>
    <w:rsid w:val="00C208EF"/>
    <w:rsid w:val="00C45BE6"/>
    <w:rsid w:val="00C8720F"/>
    <w:rsid w:val="00C9487F"/>
    <w:rsid w:val="00CA38CB"/>
    <w:rsid w:val="00CC1276"/>
    <w:rsid w:val="00CD7F6A"/>
    <w:rsid w:val="00CE5C92"/>
    <w:rsid w:val="00CF3C81"/>
    <w:rsid w:val="00D456DC"/>
    <w:rsid w:val="00D50130"/>
    <w:rsid w:val="00D56F89"/>
    <w:rsid w:val="00D614D0"/>
    <w:rsid w:val="00D62546"/>
    <w:rsid w:val="00D72943"/>
    <w:rsid w:val="00D73504"/>
    <w:rsid w:val="00D920A5"/>
    <w:rsid w:val="00DA44E5"/>
    <w:rsid w:val="00DA63B0"/>
    <w:rsid w:val="00DC5825"/>
    <w:rsid w:val="00E46ABD"/>
    <w:rsid w:val="00E579D9"/>
    <w:rsid w:val="00EA5A11"/>
    <w:rsid w:val="00EC7B7C"/>
    <w:rsid w:val="00F03F32"/>
    <w:rsid w:val="00F05D44"/>
    <w:rsid w:val="00F11E39"/>
    <w:rsid w:val="00F202E1"/>
    <w:rsid w:val="00F245A5"/>
    <w:rsid w:val="00F431AE"/>
    <w:rsid w:val="00F61ACB"/>
    <w:rsid w:val="00F9651F"/>
    <w:rsid w:val="00FC750A"/>
    <w:rsid w:val="00FE632A"/>
    <w:rsid w:val="00FF01C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0972D"/>
  <w15:chartTrackingRefBased/>
  <w15:docId w15:val="{2CCDED3E-92A5-4304-B24E-23826C9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6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B04ED0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customStyle="1" w:styleId="a4">
    <w:name w:val="清單段落 字元"/>
    <w:aliases w:val="標1 字元"/>
    <w:link w:val="a3"/>
    <w:uiPriority w:val="34"/>
    <w:rsid w:val="00B04ED0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03B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3B03B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B03B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3B03B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a9">
    <w:name w:val="字元"/>
    <w:basedOn w:val="a"/>
    <w:semiHidden/>
    <w:rsid w:val="00D456DC"/>
    <w:pPr>
      <w:spacing w:after="160" w:line="240" w:lineRule="exact"/>
    </w:pPr>
    <w:rPr>
      <w:rFonts w:ascii="Tahoma" w:hAnsi="Tahoma" w:cs="Tahoma"/>
    </w:rPr>
  </w:style>
  <w:style w:type="paragraph" w:customStyle="1" w:styleId="aa">
    <w:name w:val="字元"/>
    <w:basedOn w:val="a"/>
    <w:semiHidden/>
    <w:rsid w:val="00480C64"/>
    <w:pPr>
      <w:spacing w:after="160" w:line="240" w:lineRule="exact"/>
    </w:pPr>
    <w:rPr>
      <w:rFonts w:ascii="Tahoma" w:hAnsi="Tahoma" w:cs="Tahoma"/>
    </w:rPr>
  </w:style>
  <w:style w:type="character" w:styleId="ab">
    <w:name w:val="Hyperlink"/>
    <w:basedOn w:val="a0"/>
    <w:uiPriority w:val="99"/>
    <w:unhideWhenUsed/>
    <w:rsid w:val="003A1F2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69A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hen@gm.fg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ychen@gm.fg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fgu-acdd-01</cp:lastModifiedBy>
  <cp:revision>12</cp:revision>
  <cp:lastPrinted>2022-03-10T08:35:00Z</cp:lastPrinted>
  <dcterms:created xsi:type="dcterms:W3CDTF">2022-03-08T08:41:00Z</dcterms:created>
  <dcterms:modified xsi:type="dcterms:W3CDTF">2022-03-10T08:43:00Z</dcterms:modified>
</cp:coreProperties>
</file>